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1BCB" w14:textId="0D4A8C69" w:rsidR="00310D63" w:rsidRPr="00F30AC4" w:rsidRDefault="00181D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0"/>
        <w:ind w:right="10"/>
        <w:jc w:val="center"/>
        <w:rPr>
          <w:color w:val="auto"/>
        </w:rPr>
      </w:pPr>
      <w:r w:rsidRPr="00F30AC4">
        <w:rPr>
          <w:b/>
          <w:color w:val="auto"/>
          <w:sz w:val="24"/>
        </w:rPr>
        <w:t>Norsk Wetterhoun Klubbs lover</w:t>
      </w:r>
    </w:p>
    <w:p w14:paraId="0134065A" w14:textId="77777777" w:rsidR="00310D63" w:rsidRPr="00F30AC4" w:rsidRDefault="00577F20">
      <w:pPr>
        <w:spacing w:after="219"/>
        <w:ind w:left="48"/>
        <w:jc w:val="center"/>
        <w:rPr>
          <w:color w:val="auto"/>
        </w:rPr>
      </w:pPr>
      <w:r w:rsidRPr="00F30AC4">
        <w:rPr>
          <w:color w:val="auto"/>
          <w:sz w:val="24"/>
        </w:rPr>
        <w:t xml:space="preserve"> </w:t>
      </w:r>
    </w:p>
    <w:p w14:paraId="43E468BC" w14:textId="77777777" w:rsidR="00310D63" w:rsidRPr="00F30AC4" w:rsidRDefault="00577F20">
      <w:pPr>
        <w:spacing w:after="221"/>
        <w:ind w:left="48"/>
        <w:jc w:val="center"/>
        <w:rPr>
          <w:color w:val="auto"/>
        </w:rPr>
      </w:pPr>
      <w:r w:rsidRPr="00F30AC4">
        <w:rPr>
          <w:color w:val="auto"/>
          <w:sz w:val="24"/>
        </w:rPr>
        <w:t xml:space="preserve"> </w:t>
      </w:r>
    </w:p>
    <w:p w14:paraId="2C92DD6D" w14:textId="5240D5FB" w:rsidR="00310D63" w:rsidRPr="00F30AC4" w:rsidRDefault="00577F20">
      <w:pPr>
        <w:spacing w:after="220"/>
        <w:ind w:left="10" w:right="10" w:hanging="10"/>
        <w:jc w:val="center"/>
        <w:rPr>
          <w:color w:val="auto"/>
        </w:rPr>
      </w:pPr>
      <w:r w:rsidRPr="00F30AC4">
        <w:rPr>
          <w:color w:val="auto"/>
          <w:sz w:val="24"/>
        </w:rPr>
        <w:t xml:space="preserve">Lover for </w:t>
      </w:r>
      <w:r w:rsidR="00A853DF" w:rsidRPr="00F30AC4">
        <w:rPr>
          <w:color w:val="auto"/>
          <w:sz w:val="24"/>
        </w:rPr>
        <w:t>Norsk Wetterhoun</w:t>
      </w:r>
      <w:r w:rsidRPr="00F30AC4">
        <w:rPr>
          <w:color w:val="auto"/>
          <w:sz w:val="24"/>
        </w:rPr>
        <w:t xml:space="preserve"> Klubb stiftet </w:t>
      </w:r>
      <w:r w:rsidR="00A853DF" w:rsidRPr="00F30AC4">
        <w:rPr>
          <w:color w:val="auto"/>
          <w:sz w:val="24"/>
        </w:rPr>
        <w:t>01.10.2023</w:t>
      </w:r>
      <w:r w:rsidRPr="00F30AC4">
        <w:rPr>
          <w:color w:val="auto"/>
          <w:sz w:val="24"/>
        </w:rPr>
        <w:t xml:space="preserve">  </w:t>
      </w:r>
    </w:p>
    <w:p w14:paraId="19455779" w14:textId="54B6AA35" w:rsidR="00310D63" w:rsidRPr="00F30AC4" w:rsidRDefault="00577F20">
      <w:pPr>
        <w:spacing w:after="220"/>
        <w:ind w:left="10" w:right="11" w:hanging="10"/>
        <w:jc w:val="center"/>
        <w:rPr>
          <w:color w:val="auto"/>
        </w:rPr>
      </w:pPr>
      <w:r w:rsidRPr="00F30AC4">
        <w:rPr>
          <w:color w:val="auto"/>
          <w:sz w:val="24"/>
        </w:rPr>
        <w:t>Vedtatt av årsmøtet den</w:t>
      </w:r>
      <w:r w:rsidR="008D1EF7">
        <w:rPr>
          <w:color w:val="auto"/>
          <w:sz w:val="24"/>
        </w:rPr>
        <w:t xml:space="preserve"> 01.10.2023</w:t>
      </w:r>
      <w:r w:rsidRPr="00F30AC4">
        <w:rPr>
          <w:color w:val="auto"/>
          <w:sz w:val="24"/>
        </w:rPr>
        <w:t xml:space="preserve"> med senere endringer, senest av</w:t>
      </w:r>
      <w:r>
        <w:rPr>
          <w:color w:val="auto"/>
          <w:sz w:val="24"/>
        </w:rPr>
        <w:t xml:space="preserve"> </w:t>
      </w:r>
      <w:r w:rsidRPr="00F30AC4">
        <w:rPr>
          <w:color w:val="auto"/>
          <w:sz w:val="24"/>
        </w:rPr>
        <w:t xml:space="preserve"> </w:t>
      </w:r>
    </w:p>
    <w:p w14:paraId="73C63C91" w14:textId="70BC7DA1" w:rsidR="00310D63" w:rsidRPr="00F30AC4" w:rsidRDefault="00577F20" w:rsidP="00181D7D">
      <w:pPr>
        <w:tabs>
          <w:tab w:val="center" w:pos="6063"/>
        </w:tabs>
        <w:spacing w:after="205" w:line="271" w:lineRule="auto"/>
        <w:rPr>
          <w:color w:val="auto"/>
        </w:rPr>
      </w:pPr>
      <w:r w:rsidRPr="00F30AC4">
        <w:rPr>
          <w:color w:val="auto"/>
          <w:sz w:val="24"/>
        </w:rPr>
        <w:tab/>
        <w:t xml:space="preserve"> </w:t>
      </w:r>
    </w:p>
    <w:p w14:paraId="237BB5EF" w14:textId="214EF733" w:rsidR="00310D63" w:rsidRPr="00F30AC4" w:rsidRDefault="00577F20" w:rsidP="00B63F4D">
      <w:pPr>
        <w:tabs>
          <w:tab w:val="center" w:pos="6097"/>
        </w:tabs>
        <w:spacing w:after="217" w:line="265" w:lineRule="auto"/>
        <w:ind w:left="-15"/>
        <w:rPr>
          <w:color w:val="auto"/>
        </w:rPr>
      </w:pPr>
      <w:proofErr w:type="spellStart"/>
      <w:r w:rsidRPr="00F30AC4">
        <w:rPr>
          <w:b/>
          <w:color w:val="auto"/>
          <w:sz w:val="24"/>
        </w:rPr>
        <w:t>Kap</w:t>
      </w:r>
      <w:proofErr w:type="spellEnd"/>
      <w:r w:rsidRPr="00F30AC4">
        <w:rPr>
          <w:b/>
          <w:color w:val="auto"/>
          <w:sz w:val="24"/>
        </w:rPr>
        <w:t xml:space="preserve"> 1 Innledende bestemmelser </w:t>
      </w:r>
      <w:r w:rsidRPr="00F30AC4">
        <w:rPr>
          <w:b/>
          <w:color w:val="auto"/>
          <w:sz w:val="24"/>
        </w:rPr>
        <w:tab/>
        <w:t xml:space="preserve"> </w:t>
      </w:r>
    </w:p>
    <w:p w14:paraId="5BFF6717" w14:textId="77777777" w:rsidR="00310D63" w:rsidRPr="00F30AC4" w:rsidRDefault="00577F20">
      <w:pPr>
        <w:pStyle w:val="Overskrift1"/>
        <w:tabs>
          <w:tab w:val="center" w:pos="6097"/>
        </w:tabs>
        <w:ind w:left="-15" w:firstLine="0"/>
        <w:rPr>
          <w:color w:val="auto"/>
        </w:rPr>
      </w:pPr>
      <w:r w:rsidRPr="00F30AC4">
        <w:rPr>
          <w:color w:val="auto"/>
        </w:rPr>
        <w:t xml:space="preserve">§1-1 Organisasjon og virkeområde </w:t>
      </w:r>
      <w:r w:rsidRPr="00F30AC4">
        <w:rPr>
          <w:color w:val="auto"/>
        </w:rPr>
        <w:tab/>
        <w:t xml:space="preserve"> </w:t>
      </w:r>
    </w:p>
    <w:p w14:paraId="7022D251" w14:textId="32B629B3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Klubbens navn er </w:t>
      </w:r>
      <w:r w:rsidR="00A853DF" w:rsidRPr="00F30AC4">
        <w:rPr>
          <w:color w:val="auto"/>
          <w:sz w:val="24"/>
        </w:rPr>
        <w:t>Norsk Wetterhoun Klubb</w:t>
      </w:r>
      <w:r w:rsidRPr="00F30AC4">
        <w:rPr>
          <w:color w:val="auto"/>
          <w:sz w:val="24"/>
        </w:rPr>
        <w:t xml:space="preserve">, og forkortes til </w:t>
      </w:r>
      <w:r w:rsidR="00A853DF" w:rsidRPr="00F30AC4">
        <w:rPr>
          <w:color w:val="auto"/>
          <w:sz w:val="24"/>
        </w:rPr>
        <w:t>NWK</w:t>
      </w:r>
      <w:r w:rsidRPr="00F30AC4">
        <w:rPr>
          <w:color w:val="auto"/>
          <w:sz w:val="24"/>
        </w:rPr>
        <w:t xml:space="preserve">. Klubben er selvstendig rettssubjekt og er å regne som egen juridisk enhet. Klubben </w:t>
      </w:r>
      <w:r w:rsidR="00A853DF" w:rsidRPr="00F30AC4">
        <w:rPr>
          <w:color w:val="auto"/>
          <w:sz w:val="24"/>
        </w:rPr>
        <w:t xml:space="preserve">jobber mot å bli </w:t>
      </w:r>
      <w:r w:rsidRPr="00F30AC4">
        <w:rPr>
          <w:color w:val="auto"/>
          <w:sz w:val="24"/>
        </w:rPr>
        <w:t>medlemsklubb i Norsk Kennel Klub</w:t>
      </w:r>
      <w:r w:rsidR="00B02FFA">
        <w:rPr>
          <w:color w:val="auto"/>
          <w:sz w:val="24"/>
        </w:rPr>
        <w:t>b</w:t>
      </w:r>
      <w:r w:rsidRPr="00F30AC4">
        <w:rPr>
          <w:color w:val="auto"/>
          <w:sz w:val="24"/>
        </w:rPr>
        <w:t xml:space="preserve"> (NKK), og klubben er </w:t>
      </w:r>
      <w:r w:rsidR="00B63F4D" w:rsidRPr="00F30AC4">
        <w:rPr>
          <w:color w:val="auto"/>
          <w:sz w:val="24"/>
        </w:rPr>
        <w:t>ønsker å</w:t>
      </w:r>
      <w:r w:rsidRPr="00F30AC4">
        <w:rPr>
          <w:color w:val="auto"/>
          <w:sz w:val="24"/>
        </w:rPr>
        <w:t xml:space="preserve"> forplikte</w:t>
      </w:r>
      <w:r w:rsidR="00B63F4D" w:rsidRPr="00F30AC4">
        <w:rPr>
          <w:color w:val="auto"/>
          <w:sz w:val="24"/>
        </w:rPr>
        <w:t xml:space="preserve"> seg</w:t>
      </w:r>
      <w:r w:rsidRPr="00F30AC4">
        <w:rPr>
          <w:color w:val="auto"/>
          <w:sz w:val="24"/>
        </w:rPr>
        <w:t xml:space="preserve"> til å overholde </w:t>
      </w:r>
      <w:proofErr w:type="spellStart"/>
      <w:r w:rsidRPr="00F30AC4">
        <w:rPr>
          <w:color w:val="auto"/>
          <w:sz w:val="24"/>
        </w:rPr>
        <w:t>NKKs</w:t>
      </w:r>
      <w:proofErr w:type="spellEnd"/>
      <w:r w:rsidRPr="00F30AC4">
        <w:rPr>
          <w:color w:val="auto"/>
          <w:sz w:val="24"/>
        </w:rPr>
        <w:t xml:space="preserve"> lover og bestemmelser, (med mindre særskilt dispensasjon er gitt av </w:t>
      </w:r>
      <w:proofErr w:type="spellStart"/>
      <w:r w:rsidRPr="00F30AC4">
        <w:rPr>
          <w:color w:val="auto"/>
          <w:sz w:val="24"/>
        </w:rPr>
        <w:t>NKKs</w:t>
      </w:r>
      <w:proofErr w:type="spellEnd"/>
      <w:r w:rsidRPr="00F30AC4">
        <w:rPr>
          <w:color w:val="auto"/>
          <w:sz w:val="24"/>
        </w:rPr>
        <w:t xml:space="preserve"> Hovedstyre). Klubben plikter også å vedta lover som pålegger sine egne medlemmer å følge </w:t>
      </w:r>
      <w:proofErr w:type="spellStart"/>
      <w:r w:rsidRPr="00F30AC4">
        <w:rPr>
          <w:color w:val="auto"/>
          <w:sz w:val="24"/>
        </w:rPr>
        <w:t>NKKs</w:t>
      </w:r>
      <w:proofErr w:type="spellEnd"/>
      <w:r w:rsidRPr="00F30AC4">
        <w:rPr>
          <w:color w:val="auto"/>
          <w:sz w:val="24"/>
        </w:rPr>
        <w:t xml:space="preserve"> lover og ikke å handle motstridende mot disse. </w:t>
      </w:r>
      <w:r w:rsidRPr="00F30AC4">
        <w:rPr>
          <w:color w:val="auto"/>
          <w:sz w:val="24"/>
        </w:rPr>
        <w:tab/>
        <w:t xml:space="preserve"> </w:t>
      </w:r>
    </w:p>
    <w:p w14:paraId="02EB5C06" w14:textId="168C3B0A" w:rsidR="00310D63" w:rsidRPr="00F30AC4" w:rsidRDefault="00577F20">
      <w:pPr>
        <w:tabs>
          <w:tab w:val="center" w:pos="6097"/>
        </w:tabs>
        <w:spacing w:after="205" w:line="271" w:lineRule="auto"/>
        <w:ind w:left="-15"/>
        <w:rPr>
          <w:color w:val="auto"/>
        </w:rPr>
      </w:pPr>
      <w:r w:rsidRPr="00F30AC4">
        <w:rPr>
          <w:color w:val="auto"/>
          <w:sz w:val="24"/>
        </w:rPr>
        <w:t>Klubben omfatter rasen</w:t>
      </w:r>
      <w:r w:rsidRPr="00F30AC4">
        <w:rPr>
          <w:color w:val="auto"/>
          <w:sz w:val="24"/>
        </w:rPr>
        <w:t xml:space="preserve"> </w:t>
      </w:r>
      <w:r w:rsidR="00A853DF" w:rsidRPr="00F30AC4">
        <w:rPr>
          <w:color w:val="auto"/>
          <w:sz w:val="24"/>
        </w:rPr>
        <w:t>wetterhoun.</w:t>
      </w:r>
      <w:r w:rsidRPr="00F30AC4">
        <w:rPr>
          <w:color w:val="auto"/>
          <w:sz w:val="24"/>
        </w:rPr>
        <w:t xml:space="preserve"> </w:t>
      </w:r>
      <w:r w:rsidRPr="00F30AC4">
        <w:rPr>
          <w:color w:val="auto"/>
          <w:sz w:val="24"/>
        </w:rPr>
        <w:tab/>
        <w:t xml:space="preserve"> </w:t>
      </w:r>
    </w:p>
    <w:p w14:paraId="1A36098E" w14:textId="519C5B82" w:rsidR="00310D63" w:rsidRPr="00F30AC4" w:rsidRDefault="00577F20" w:rsidP="00A853DF">
      <w:pPr>
        <w:tabs>
          <w:tab w:val="center" w:pos="6097"/>
        </w:tabs>
        <w:spacing w:after="241" w:line="271" w:lineRule="auto"/>
        <w:rPr>
          <w:color w:val="auto"/>
        </w:rPr>
      </w:pPr>
      <w:r w:rsidRPr="00F30AC4">
        <w:rPr>
          <w:color w:val="auto"/>
          <w:sz w:val="24"/>
        </w:rPr>
        <w:tab/>
        <w:t xml:space="preserve"> </w:t>
      </w:r>
    </w:p>
    <w:p w14:paraId="261948FB" w14:textId="634F9B38" w:rsidR="00310D63" w:rsidRPr="00F30AC4" w:rsidRDefault="00577F20">
      <w:pPr>
        <w:tabs>
          <w:tab w:val="center" w:pos="6097"/>
        </w:tabs>
        <w:spacing w:after="205" w:line="271" w:lineRule="auto"/>
        <w:ind w:left="-15"/>
        <w:rPr>
          <w:color w:val="auto"/>
        </w:rPr>
      </w:pPr>
      <w:r w:rsidRPr="00F30AC4">
        <w:rPr>
          <w:color w:val="auto"/>
          <w:sz w:val="24"/>
        </w:rPr>
        <w:lastRenderedPageBreak/>
        <w:t>Klubben har verneting i</w:t>
      </w:r>
      <w:r w:rsidR="00F61C4D">
        <w:rPr>
          <w:color w:val="auto"/>
          <w:sz w:val="24"/>
        </w:rPr>
        <w:t xml:space="preserve"> </w:t>
      </w:r>
      <w:r w:rsidR="00F61C4D" w:rsidRPr="00F61C4D">
        <w:rPr>
          <w:color w:val="auto"/>
          <w:sz w:val="24"/>
        </w:rPr>
        <w:t xml:space="preserve">Romerike og </w:t>
      </w:r>
      <w:proofErr w:type="spellStart"/>
      <w:r w:rsidR="00F61C4D" w:rsidRPr="00F61C4D">
        <w:rPr>
          <w:color w:val="auto"/>
          <w:sz w:val="24"/>
        </w:rPr>
        <w:t>Glåmdal</w:t>
      </w:r>
      <w:proofErr w:type="spellEnd"/>
      <w:r w:rsidR="00E16B91">
        <w:rPr>
          <w:color w:val="auto"/>
          <w:sz w:val="24"/>
        </w:rPr>
        <w:t>.</w:t>
      </w:r>
      <w:r w:rsidRPr="00F30AC4">
        <w:rPr>
          <w:color w:val="auto"/>
          <w:sz w:val="24"/>
        </w:rPr>
        <w:t xml:space="preserve"> </w:t>
      </w:r>
      <w:r w:rsidRPr="00F30AC4">
        <w:rPr>
          <w:color w:val="auto"/>
          <w:sz w:val="24"/>
        </w:rPr>
        <w:tab/>
        <w:t xml:space="preserve"> </w:t>
      </w:r>
    </w:p>
    <w:p w14:paraId="33119F19" w14:textId="77777777" w:rsidR="00310D63" w:rsidRPr="00F30AC4" w:rsidRDefault="00577F20">
      <w:pPr>
        <w:spacing w:after="238"/>
        <w:rPr>
          <w:color w:val="auto"/>
        </w:rPr>
      </w:pPr>
      <w:r w:rsidRPr="00F30AC4">
        <w:rPr>
          <w:b/>
          <w:color w:val="auto"/>
          <w:sz w:val="24"/>
        </w:rPr>
        <w:t xml:space="preserve"> </w:t>
      </w:r>
    </w:p>
    <w:p w14:paraId="46115AB9" w14:textId="77777777" w:rsidR="00310D63" w:rsidRPr="00F30AC4" w:rsidRDefault="00577F20">
      <w:pPr>
        <w:pStyle w:val="Overskrift1"/>
        <w:tabs>
          <w:tab w:val="center" w:pos="6097"/>
        </w:tabs>
        <w:ind w:left="-15" w:firstLine="0"/>
        <w:rPr>
          <w:color w:val="auto"/>
        </w:rPr>
      </w:pPr>
      <w:r w:rsidRPr="00F30AC4">
        <w:rPr>
          <w:color w:val="auto"/>
        </w:rPr>
        <w:t xml:space="preserve">§1-2 Formål </w:t>
      </w:r>
      <w:r w:rsidRPr="00F30AC4">
        <w:rPr>
          <w:color w:val="auto"/>
        </w:rPr>
        <w:tab/>
        <w:t xml:space="preserve"> </w:t>
      </w:r>
    </w:p>
    <w:p w14:paraId="22D2407A" w14:textId="3F9FAEA1" w:rsidR="00310D63" w:rsidRPr="00F30AC4" w:rsidRDefault="00A853DF">
      <w:pPr>
        <w:spacing w:after="218" w:line="276" w:lineRule="auto"/>
        <w:ind w:left="-5" w:right="-14" w:hanging="10"/>
        <w:jc w:val="both"/>
        <w:rPr>
          <w:color w:val="auto"/>
        </w:rPr>
      </w:pPr>
      <w:r w:rsidRPr="00F30AC4">
        <w:rPr>
          <w:color w:val="auto"/>
          <w:sz w:val="24"/>
        </w:rPr>
        <w:t>Norsk Wetterhoun Klubb har til formål å ivareta hundens og hundeholdets interesser i Norge, samt å bidra til å fremme positive aktiviteter med hund og hundesport, samt forvaltningen av den enkelte hunderase. Norsk Wetterhoun Klubb skal også arbeide for etisk riktig behandling av hunder,</w:t>
      </w:r>
      <w:r w:rsidR="00B63F4D" w:rsidRPr="00F30AC4">
        <w:rPr>
          <w:color w:val="auto"/>
          <w:sz w:val="24"/>
        </w:rPr>
        <w:t xml:space="preserve"> </w:t>
      </w:r>
      <w:r w:rsidRPr="00F30AC4">
        <w:rPr>
          <w:color w:val="auto"/>
          <w:sz w:val="24"/>
        </w:rPr>
        <w:t>og for at avl skjer i ønsket retning, både når det gjelder rasestandard, bruksegenskaper og rasenes sunnhet.</w:t>
      </w:r>
    </w:p>
    <w:p w14:paraId="770056EB" w14:textId="77777777" w:rsidR="00310D63" w:rsidRPr="00F30AC4" w:rsidRDefault="00577F20">
      <w:pPr>
        <w:spacing w:after="0"/>
        <w:rPr>
          <w:color w:val="auto"/>
        </w:rPr>
      </w:pPr>
      <w:r w:rsidRPr="00F30AC4">
        <w:rPr>
          <w:color w:val="auto"/>
          <w:sz w:val="24"/>
        </w:rPr>
        <w:t xml:space="preserve">  </w:t>
      </w:r>
    </w:p>
    <w:p w14:paraId="631363F7" w14:textId="77777777" w:rsidR="00310D63" w:rsidRPr="00F30AC4" w:rsidRDefault="00577F20">
      <w:pPr>
        <w:spacing w:after="239"/>
        <w:rPr>
          <w:color w:val="auto"/>
          <w:sz w:val="24"/>
        </w:rPr>
      </w:pPr>
      <w:r w:rsidRPr="00F30AC4">
        <w:rPr>
          <w:color w:val="auto"/>
          <w:sz w:val="24"/>
        </w:rPr>
        <w:t xml:space="preserve"> </w:t>
      </w:r>
      <w:r w:rsidRPr="00F30AC4">
        <w:rPr>
          <w:color w:val="auto"/>
          <w:sz w:val="24"/>
        </w:rPr>
        <w:tab/>
        <w:t xml:space="preserve"> </w:t>
      </w:r>
    </w:p>
    <w:p w14:paraId="1E60105B" w14:textId="77777777" w:rsidR="00B63F4D" w:rsidRPr="00F30AC4" w:rsidRDefault="00B63F4D">
      <w:pPr>
        <w:spacing w:after="239"/>
        <w:rPr>
          <w:color w:val="auto"/>
          <w:sz w:val="24"/>
        </w:rPr>
      </w:pPr>
    </w:p>
    <w:p w14:paraId="15D4F7DA" w14:textId="77777777" w:rsidR="00B63F4D" w:rsidRPr="00F30AC4" w:rsidRDefault="00B63F4D">
      <w:pPr>
        <w:spacing w:after="239"/>
        <w:rPr>
          <w:color w:val="auto"/>
        </w:rPr>
      </w:pPr>
    </w:p>
    <w:p w14:paraId="79EED876" w14:textId="77777777" w:rsidR="00310D63" w:rsidRPr="00F30AC4" w:rsidRDefault="00577F20">
      <w:pPr>
        <w:pStyle w:val="Overskrift1"/>
        <w:tabs>
          <w:tab w:val="center" w:pos="6097"/>
        </w:tabs>
        <w:ind w:left="-15" w:firstLine="0"/>
        <w:rPr>
          <w:color w:val="auto"/>
        </w:rPr>
      </w:pPr>
      <w:r w:rsidRPr="00F30AC4">
        <w:rPr>
          <w:color w:val="auto"/>
        </w:rPr>
        <w:t xml:space="preserve">§1-3 Definisjoner  </w:t>
      </w:r>
      <w:r w:rsidRPr="00F30AC4">
        <w:rPr>
          <w:color w:val="auto"/>
        </w:rPr>
        <w:tab/>
      </w:r>
      <w:r w:rsidRPr="00F30AC4">
        <w:rPr>
          <w:color w:val="auto"/>
          <w:sz w:val="16"/>
        </w:rPr>
        <w:t xml:space="preserve"> </w:t>
      </w:r>
    </w:p>
    <w:p w14:paraId="5AF32FFC" w14:textId="77777777" w:rsidR="00310D63" w:rsidRPr="00F30AC4" w:rsidRDefault="00577F20">
      <w:pPr>
        <w:tabs>
          <w:tab w:val="center" w:pos="2124"/>
        </w:tabs>
        <w:spacing w:after="233" w:line="271" w:lineRule="auto"/>
        <w:ind w:left="-15"/>
        <w:rPr>
          <w:color w:val="auto"/>
        </w:rPr>
      </w:pPr>
      <w:r w:rsidRPr="00F30AC4">
        <w:rPr>
          <w:color w:val="auto"/>
          <w:sz w:val="24"/>
        </w:rPr>
        <w:t xml:space="preserve">Klubbens organer:   </w:t>
      </w:r>
      <w:r w:rsidRPr="00F30AC4">
        <w:rPr>
          <w:color w:val="auto"/>
          <w:sz w:val="24"/>
        </w:rPr>
        <w:tab/>
        <w:t xml:space="preserve"> </w:t>
      </w:r>
    </w:p>
    <w:p w14:paraId="3E84BFF9" w14:textId="6304993D" w:rsidR="00310D63" w:rsidRPr="00F30AC4" w:rsidRDefault="00577F20">
      <w:pPr>
        <w:numPr>
          <w:ilvl w:val="0"/>
          <w:numId w:val="1"/>
        </w:numPr>
        <w:spacing w:after="61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Årsmøtet </w:t>
      </w:r>
      <w:r w:rsidRPr="00F30AC4">
        <w:rPr>
          <w:color w:val="auto"/>
          <w:sz w:val="24"/>
        </w:rPr>
        <w:tab/>
        <w:t xml:space="preserve"> </w:t>
      </w:r>
    </w:p>
    <w:p w14:paraId="05C57CBE" w14:textId="77777777" w:rsidR="00310D63" w:rsidRPr="00F30AC4" w:rsidRDefault="00577F20">
      <w:pPr>
        <w:numPr>
          <w:ilvl w:val="0"/>
          <w:numId w:val="1"/>
        </w:numPr>
        <w:spacing w:after="45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Ekstraordinært årsmøte </w:t>
      </w:r>
      <w:r w:rsidRPr="00F30AC4">
        <w:rPr>
          <w:color w:val="auto"/>
          <w:sz w:val="24"/>
        </w:rPr>
        <w:tab/>
        <w:t xml:space="preserve"> </w:t>
      </w:r>
    </w:p>
    <w:p w14:paraId="044F2ADE" w14:textId="77777777" w:rsidR="00310D63" w:rsidRPr="00F30AC4" w:rsidRDefault="00577F20">
      <w:pPr>
        <w:numPr>
          <w:ilvl w:val="0"/>
          <w:numId w:val="1"/>
        </w:numPr>
        <w:spacing w:after="44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lastRenderedPageBreak/>
        <w:t xml:space="preserve">Styret  </w:t>
      </w:r>
      <w:r w:rsidRPr="00F30AC4">
        <w:rPr>
          <w:color w:val="auto"/>
          <w:sz w:val="24"/>
        </w:rPr>
        <w:tab/>
        <w:t xml:space="preserve"> </w:t>
      </w:r>
    </w:p>
    <w:p w14:paraId="6C2C2FB5" w14:textId="77777777" w:rsidR="00310D63" w:rsidRPr="00F30AC4" w:rsidRDefault="00577F20">
      <w:pPr>
        <w:numPr>
          <w:ilvl w:val="0"/>
          <w:numId w:val="1"/>
        </w:numPr>
        <w:spacing w:after="35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Valgkomite </w:t>
      </w:r>
      <w:r w:rsidRPr="00F30AC4">
        <w:rPr>
          <w:color w:val="auto"/>
          <w:sz w:val="24"/>
        </w:rPr>
        <w:tab/>
        <w:t xml:space="preserve"> </w:t>
      </w:r>
    </w:p>
    <w:p w14:paraId="762F2145" w14:textId="1B6CE8B6" w:rsidR="00310D63" w:rsidRPr="00F30AC4" w:rsidRDefault="00577F20">
      <w:pPr>
        <w:numPr>
          <w:ilvl w:val="0"/>
          <w:numId w:val="1"/>
        </w:numPr>
        <w:spacing w:after="240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>Avdelinger</w:t>
      </w:r>
      <w:r w:rsidRPr="00F30AC4">
        <w:rPr>
          <w:color w:val="auto"/>
          <w:sz w:val="24"/>
        </w:rPr>
        <w:tab/>
        <w:t xml:space="preserve"> </w:t>
      </w:r>
    </w:p>
    <w:p w14:paraId="091C5146" w14:textId="77777777" w:rsidR="00310D63" w:rsidRPr="00F30AC4" w:rsidRDefault="00577F20">
      <w:pPr>
        <w:spacing w:after="0"/>
        <w:rPr>
          <w:color w:val="auto"/>
        </w:rPr>
      </w:pPr>
      <w:r w:rsidRPr="00F30AC4">
        <w:rPr>
          <w:color w:val="auto"/>
          <w:sz w:val="24"/>
        </w:rPr>
        <w:t xml:space="preserve"> </w:t>
      </w:r>
      <w:r w:rsidRPr="00F30AC4">
        <w:rPr>
          <w:color w:val="auto"/>
          <w:sz w:val="24"/>
        </w:rPr>
        <w:tab/>
        <w:t xml:space="preserve"> </w:t>
      </w:r>
    </w:p>
    <w:p w14:paraId="1E66B1FD" w14:textId="77777777" w:rsidR="00310D63" w:rsidRPr="00F30AC4" w:rsidRDefault="00577F20">
      <w:pPr>
        <w:tabs>
          <w:tab w:val="center" w:pos="6097"/>
        </w:tabs>
        <w:spacing w:after="0" w:line="265" w:lineRule="auto"/>
        <w:ind w:left="-15"/>
        <w:rPr>
          <w:color w:val="auto"/>
        </w:rPr>
      </w:pPr>
      <w:proofErr w:type="spellStart"/>
      <w:r w:rsidRPr="00F30AC4">
        <w:rPr>
          <w:b/>
          <w:color w:val="auto"/>
          <w:sz w:val="24"/>
        </w:rPr>
        <w:t>Kap</w:t>
      </w:r>
      <w:proofErr w:type="spellEnd"/>
      <w:r w:rsidRPr="00F30AC4">
        <w:rPr>
          <w:b/>
          <w:color w:val="auto"/>
          <w:sz w:val="24"/>
        </w:rPr>
        <w:t xml:space="preserve"> 2 Krav til medlemskap </w:t>
      </w:r>
      <w:r w:rsidRPr="00F30AC4">
        <w:rPr>
          <w:b/>
          <w:color w:val="auto"/>
          <w:sz w:val="24"/>
        </w:rPr>
        <w:tab/>
        <w:t xml:space="preserve"> </w:t>
      </w:r>
    </w:p>
    <w:p w14:paraId="64C6FC4B" w14:textId="77777777" w:rsidR="00310D63" w:rsidRPr="00F30AC4" w:rsidRDefault="00577F20">
      <w:pPr>
        <w:spacing w:after="0"/>
        <w:rPr>
          <w:color w:val="auto"/>
        </w:rPr>
      </w:pPr>
      <w:r w:rsidRPr="00F30AC4">
        <w:rPr>
          <w:color w:val="auto"/>
          <w:sz w:val="24"/>
        </w:rPr>
        <w:t xml:space="preserve"> </w:t>
      </w:r>
      <w:r w:rsidRPr="00F30AC4">
        <w:rPr>
          <w:color w:val="auto"/>
          <w:sz w:val="24"/>
        </w:rPr>
        <w:tab/>
        <w:t xml:space="preserve"> </w:t>
      </w:r>
    </w:p>
    <w:p w14:paraId="40C9AABA" w14:textId="77777777" w:rsidR="00310D63" w:rsidRPr="00F30AC4" w:rsidRDefault="00577F20">
      <w:pPr>
        <w:pStyle w:val="Overskrift1"/>
        <w:tabs>
          <w:tab w:val="center" w:pos="6097"/>
        </w:tabs>
        <w:spacing w:after="0"/>
        <w:ind w:left="-15" w:firstLine="0"/>
        <w:rPr>
          <w:color w:val="auto"/>
        </w:rPr>
      </w:pPr>
      <w:r w:rsidRPr="00F30AC4">
        <w:rPr>
          <w:color w:val="auto"/>
        </w:rPr>
        <w:t xml:space="preserve">§2-1 Medlemskap </w:t>
      </w:r>
      <w:r w:rsidRPr="00F30AC4">
        <w:rPr>
          <w:color w:val="auto"/>
        </w:rPr>
        <w:tab/>
        <w:t xml:space="preserve"> </w:t>
      </w:r>
    </w:p>
    <w:p w14:paraId="13A7877A" w14:textId="17E4263A" w:rsidR="00310D63" w:rsidRPr="00F30AC4" w:rsidRDefault="00577F20">
      <w:pPr>
        <w:spacing w:after="0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Styret kan nekte å oppta som medlem person som antas å kunne skade klubben og/eller hundesaken. Ingen har krav på medlemskap i klubben. </w:t>
      </w:r>
    </w:p>
    <w:p w14:paraId="1D0507FF" w14:textId="77777777" w:rsidR="00310D63" w:rsidRPr="00F30AC4" w:rsidRDefault="00577F20">
      <w:pPr>
        <w:spacing w:after="0"/>
        <w:rPr>
          <w:color w:val="auto"/>
        </w:rPr>
      </w:pPr>
      <w:r w:rsidRPr="00F30AC4">
        <w:rPr>
          <w:color w:val="auto"/>
          <w:sz w:val="24"/>
        </w:rPr>
        <w:t xml:space="preserve"> </w:t>
      </w:r>
    </w:p>
    <w:p w14:paraId="5D0D3E5E" w14:textId="3FE35123" w:rsidR="00310D63" w:rsidRPr="00F30AC4" w:rsidRDefault="00577F20">
      <w:pPr>
        <w:spacing w:after="0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Medlemmene er forpliktet til å støtte </w:t>
      </w:r>
      <w:r w:rsidR="00A853DF" w:rsidRPr="00F30AC4">
        <w:rPr>
          <w:color w:val="auto"/>
          <w:sz w:val="24"/>
        </w:rPr>
        <w:t>Norsk Wetterhoun Klubb</w:t>
      </w:r>
      <w:r w:rsidRPr="00F30AC4">
        <w:rPr>
          <w:color w:val="auto"/>
          <w:sz w:val="24"/>
        </w:rPr>
        <w:t xml:space="preserve"> samt å følge </w:t>
      </w:r>
      <w:r w:rsidR="00A853DF" w:rsidRPr="00F30AC4">
        <w:rPr>
          <w:color w:val="auto"/>
          <w:sz w:val="24"/>
        </w:rPr>
        <w:t>Norsk Wetterhoun Klubbs l</w:t>
      </w:r>
      <w:r w:rsidRPr="00F30AC4">
        <w:rPr>
          <w:color w:val="auto"/>
          <w:sz w:val="24"/>
        </w:rPr>
        <w:t xml:space="preserve">over og bestemmelser. Medlemmene er forpliktet til å sette seg inn i gjeldende regler for aktiviteter og forhold de befatter seg med slik de er fastsatt av klubben hva gjelder klubbinternt regelverk. </w:t>
      </w:r>
    </w:p>
    <w:p w14:paraId="7AB1766C" w14:textId="29DD6C70" w:rsidR="00310D63" w:rsidRPr="00F30AC4" w:rsidRDefault="00310D63" w:rsidP="00A853DF">
      <w:pPr>
        <w:spacing w:after="0"/>
        <w:rPr>
          <w:color w:val="auto"/>
        </w:rPr>
      </w:pPr>
    </w:p>
    <w:p w14:paraId="05190EF0" w14:textId="77777777" w:rsidR="00310D63" w:rsidRPr="00F30AC4" w:rsidRDefault="00577F20">
      <w:pPr>
        <w:spacing w:after="0"/>
        <w:rPr>
          <w:color w:val="auto"/>
        </w:rPr>
      </w:pPr>
      <w:r w:rsidRPr="00F30AC4">
        <w:rPr>
          <w:b/>
          <w:color w:val="auto"/>
          <w:sz w:val="24"/>
        </w:rPr>
        <w:t xml:space="preserve"> </w:t>
      </w:r>
    </w:p>
    <w:p w14:paraId="2D5ED0D9" w14:textId="77777777" w:rsidR="00310D63" w:rsidRPr="00F30AC4" w:rsidRDefault="00577F20">
      <w:pPr>
        <w:spacing w:after="0"/>
        <w:rPr>
          <w:color w:val="auto"/>
        </w:rPr>
      </w:pPr>
      <w:r w:rsidRPr="00F30AC4">
        <w:rPr>
          <w:b/>
          <w:color w:val="auto"/>
          <w:sz w:val="24"/>
        </w:rPr>
        <w:t xml:space="preserve"> </w:t>
      </w:r>
    </w:p>
    <w:p w14:paraId="297EEF7F" w14:textId="02A56640" w:rsidR="00310D63" w:rsidRPr="00F30AC4" w:rsidRDefault="00577F20">
      <w:pPr>
        <w:spacing w:after="21" w:line="453" w:lineRule="auto"/>
        <w:ind w:left="-5" w:right="1663" w:hanging="10"/>
        <w:rPr>
          <w:color w:val="auto"/>
        </w:rPr>
      </w:pPr>
      <w:r w:rsidRPr="00F30AC4">
        <w:rPr>
          <w:b/>
          <w:color w:val="auto"/>
          <w:sz w:val="24"/>
        </w:rPr>
        <w:t>§ 2-2 Opphør av medlemskap</w:t>
      </w:r>
      <w:r w:rsidRPr="00F30AC4">
        <w:rPr>
          <w:color w:val="auto"/>
          <w:sz w:val="24"/>
        </w:rPr>
        <w:tab/>
        <w:t xml:space="preserve"> </w:t>
      </w:r>
    </w:p>
    <w:p w14:paraId="05B6ACBD" w14:textId="77777777" w:rsidR="00310D63" w:rsidRPr="00F30AC4" w:rsidRDefault="00577F20" w:rsidP="0033686C">
      <w:pPr>
        <w:numPr>
          <w:ilvl w:val="0"/>
          <w:numId w:val="2"/>
        </w:numPr>
        <w:spacing w:after="0" w:line="360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Utmeldelse skjer skriftlig (brev, epost, </w:t>
      </w:r>
      <w:proofErr w:type="spellStart"/>
      <w:r w:rsidRPr="00F30AC4">
        <w:rPr>
          <w:color w:val="auto"/>
          <w:sz w:val="24"/>
        </w:rPr>
        <w:t>sms</w:t>
      </w:r>
      <w:proofErr w:type="spellEnd"/>
      <w:r w:rsidRPr="00F30AC4">
        <w:rPr>
          <w:color w:val="auto"/>
          <w:sz w:val="24"/>
        </w:rPr>
        <w:t xml:space="preserve"> eller tilsvarende) til klubben  </w:t>
      </w:r>
    </w:p>
    <w:p w14:paraId="4C0D7AB8" w14:textId="77777777" w:rsidR="00310D63" w:rsidRPr="00F30AC4" w:rsidRDefault="00577F20" w:rsidP="0033686C">
      <w:pPr>
        <w:numPr>
          <w:ilvl w:val="0"/>
          <w:numId w:val="2"/>
        </w:numPr>
        <w:spacing w:after="43" w:line="360" w:lineRule="auto"/>
        <w:ind w:hanging="360"/>
        <w:rPr>
          <w:color w:val="auto"/>
        </w:rPr>
      </w:pPr>
      <w:r w:rsidRPr="00F30AC4">
        <w:rPr>
          <w:color w:val="auto"/>
          <w:sz w:val="24"/>
        </w:rPr>
        <w:lastRenderedPageBreak/>
        <w:t xml:space="preserve">Strykning besluttet av klubbens styre på grunn av manglende kontingentbetaling og/eller annen uregulert gjeld til klubben </w:t>
      </w:r>
    </w:p>
    <w:p w14:paraId="3C29B731" w14:textId="77777777" w:rsidR="00310D63" w:rsidRPr="00F30AC4" w:rsidRDefault="00577F20" w:rsidP="0033686C">
      <w:pPr>
        <w:numPr>
          <w:ilvl w:val="0"/>
          <w:numId w:val="2"/>
        </w:numPr>
        <w:spacing w:after="45" w:line="360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Strykning på grunn av manglende betaling av grunnkontingent til NKK </w:t>
      </w:r>
    </w:p>
    <w:p w14:paraId="0EC326AF" w14:textId="0EAC8CE6" w:rsidR="00310D63" w:rsidRPr="00F30AC4" w:rsidRDefault="00577F20" w:rsidP="0033686C">
      <w:pPr>
        <w:numPr>
          <w:ilvl w:val="0"/>
          <w:numId w:val="2"/>
        </w:numPr>
        <w:spacing w:after="0" w:line="360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Vedtak om eksklusjon etter </w:t>
      </w:r>
      <w:proofErr w:type="spellStart"/>
      <w:r w:rsidRPr="00F30AC4">
        <w:rPr>
          <w:color w:val="auto"/>
          <w:sz w:val="24"/>
        </w:rPr>
        <w:t>NKKs</w:t>
      </w:r>
      <w:proofErr w:type="spellEnd"/>
      <w:r w:rsidRPr="00F30AC4">
        <w:rPr>
          <w:color w:val="auto"/>
          <w:sz w:val="24"/>
        </w:rPr>
        <w:t xml:space="preserve"> lover Kap. 7 </w:t>
      </w:r>
      <w:r w:rsidR="00A853DF" w:rsidRPr="00F30AC4">
        <w:rPr>
          <w:color w:val="auto"/>
          <w:sz w:val="24"/>
        </w:rPr>
        <w:br/>
      </w:r>
      <w:r w:rsidRPr="00F30AC4">
        <w:rPr>
          <w:color w:val="auto"/>
          <w:sz w:val="24"/>
        </w:rPr>
        <w:t xml:space="preserve"> </w:t>
      </w:r>
    </w:p>
    <w:p w14:paraId="6FAFB8E0" w14:textId="77777777" w:rsidR="00310D63" w:rsidRPr="00F30AC4" w:rsidRDefault="00577F20">
      <w:pPr>
        <w:spacing w:after="0"/>
        <w:rPr>
          <w:color w:val="auto"/>
        </w:rPr>
      </w:pPr>
      <w:r w:rsidRPr="00F30AC4">
        <w:rPr>
          <w:color w:val="auto"/>
          <w:sz w:val="24"/>
        </w:rPr>
        <w:t xml:space="preserve"> </w:t>
      </w:r>
    </w:p>
    <w:p w14:paraId="43545725" w14:textId="089FC952" w:rsidR="00310D63" w:rsidRPr="00F30AC4" w:rsidRDefault="00577F20">
      <w:pPr>
        <w:pStyle w:val="Overskrift1"/>
        <w:tabs>
          <w:tab w:val="center" w:pos="6097"/>
        </w:tabs>
        <w:spacing w:after="0"/>
        <w:ind w:left="-15" w:firstLine="0"/>
        <w:rPr>
          <w:color w:val="auto"/>
        </w:rPr>
      </w:pPr>
      <w:r w:rsidRPr="00F30AC4">
        <w:rPr>
          <w:color w:val="auto"/>
        </w:rPr>
        <w:t xml:space="preserve">§2-3 Medlemskontingent  </w:t>
      </w:r>
      <w:r w:rsidRPr="00F30AC4">
        <w:rPr>
          <w:color w:val="auto"/>
        </w:rPr>
        <w:tab/>
        <w:t xml:space="preserve"> </w:t>
      </w:r>
    </w:p>
    <w:p w14:paraId="36D2D4D8" w14:textId="7B5F0307" w:rsidR="00310D63" w:rsidRPr="00F30AC4" w:rsidRDefault="00577F20" w:rsidP="00A853DF">
      <w:pPr>
        <w:spacing w:after="0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>Alle enkeltmedlemmer betaler klubbkontingent fastsatt av klubbens årsmøte</w:t>
      </w:r>
      <w:r w:rsidRPr="00F30AC4">
        <w:rPr>
          <w:color w:val="auto"/>
          <w:sz w:val="16"/>
        </w:rPr>
        <w:t xml:space="preserve"> </w:t>
      </w:r>
    </w:p>
    <w:p w14:paraId="513C4380" w14:textId="15E54711" w:rsidR="00310D63" w:rsidRPr="00F30AC4" w:rsidRDefault="00577F20">
      <w:pPr>
        <w:spacing w:after="0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Medlem har ingen rettigheter før kontingenten er betalt.   </w:t>
      </w:r>
    </w:p>
    <w:p w14:paraId="69875476" w14:textId="77777777" w:rsidR="00B63F4D" w:rsidRPr="00F30AC4" w:rsidRDefault="00B63F4D">
      <w:pPr>
        <w:spacing w:after="237"/>
        <w:rPr>
          <w:b/>
          <w:color w:val="auto"/>
          <w:sz w:val="24"/>
        </w:rPr>
      </w:pPr>
      <w:r w:rsidRPr="00F30AC4">
        <w:rPr>
          <w:color w:val="auto"/>
          <w:sz w:val="24"/>
          <w:shd w:val="clear" w:color="auto" w:fill="FFFF00"/>
        </w:rPr>
        <w:br/>
      </w:r>
      <w:r w:rsidRPr="00F30AC4">
        <w:rPr>
          <w:b/>
          <w:color w:val="auto"/>
          <w:sz w:val="24"/>
        </w:rPr>
        <w:tab/>
      </w:r>
    </w:p>
    <w:p w14:paraId="2133349C" w14:textId="4DCA6B68" w:rsidR="00310D63" w:rsidRDefault="00577F20">
      <w:pPr>
        <w:spacing w:after="237"/>
        <w:rPr>
          <w:b/>
          <w:color w:val="auto"/>
          <w:sz w:val="24"/>
        </w:rPr>
      </w:pPr>
      <w:r w:rsidRPr="00F30AC4">
        <w:rPr>
          <w:b/>
          <w:color w:val="auto"/>
          <w:sz w:val="24"/>
        </w:rPr>
        <w:t xml:space="preserve"> </w:t>
      </w:r>
    </w:p>
    <w:p w14:paraId="7B0F4627" w14:textId="77777777" w:rsidR="0043255A" w:rsidRPr="00F30AC4" w:rsidRDefault="0043255A">
      <w:pPr>
        <w:spacing w:after="237"/>
        <w:rPr>
          <w:color w:val="auto"/>
        </w:rPr>
      </w:pPr>
    </w:p>
    <w:p w14:paraId="4476179E" w14:textId="0CA61D96" w:rsidR="00310D63" w:rsidRPr="00F30AC4" w:rsidRDefault="00577F20">
      <w:pPr>
        <w:tabs>
          <w:tab w:val="center" w:pos="6097"/>
        </w:tabs>
        <w:spacing w:after="237"/>
        <w:ind w:left="-15"/>
        <w:rPr>
          <w:color w:val="auto"/>
        </w:rPr>
      </w:pPr>
      <w:r w:rsidRPr="00F30AC4">
        <w:rPr>
          <w:b/>
          <w:color w:val="auto"/>
          <w:sz w:val="24"/>
        </w:rPr>
        <w:t>§ 2-4</w:t>
      </w:r>
      <w:r w:rsidRPr="00F30AC4">
        <w:rPr>
          <w:b/>
          <w:strike/>
          <w:color w:val="auto"/>
          <w:sz w:val="24"/>
        </w:rPr>
        <w:t xml:space="preserve"> </w:t>
      </w:r>
      <w:r w:rsidRPr="00F30AC4">
        <w:rPr>
          <w:b/>
          <w:color w:val="auto"/>
          <w:sz w:val="24"/>
        </w:rPr>
        <w:t xml:space="preserve">Disiplinærreaksjoner  </w:t>
      </w:r>
      <w:r w:rsidRPr="00F30AC4">
        <w:rPr>
          <w:b/>
          <w:color w:val="auto"/>
          <w:sz w:val="24"/>
        </w:rPr>
        <w:tab/>
        <w:t xml:space="preserve"> </w:t>
      </w:r>
    </w:p>
    <w:p w14:paraId="0174E52A" w14:textId="77C3EF09" w:rsidR="00310D63" w:rsidRPr="00F30AC4" w:rsidRDefault="0043255A">
      <w:pPr>
        <w:tabs>
          <w:tab w:val="center" w:pos="6373"/>
        </w:tabs>
        <w:spacing w:after="0" w:line="271" w:lineRule="auto"/>
        <w:ind w:left="-15"/>
        <w:rPr>
          <w:color w:val="auto"/>
        </w:rPr>
      </w:pPr>
      <w:r>
        <w:rPr>
          <w:color w:val="auto"/>
          <w:sz w:val="24"/>
        </w:rPr>
        <w:t xml:space="preserve">Etter innmelding i Norsk Kennel Klubb vil </w:t>
      </w:r>
      <w:proofErr w:type="spellStart"/>
      <w:r w:rsidRPr="00F30AC4">
        <w:rPr>
          <w:color w:val="auto"/>
          <w:sz w:val="24"/>
        </w:rPr>
        <w:t>NKKs</w:t>
      </w:r>
      <w:proofErr w:type="spellEnd"/>
      <w:r w:rsidRPr="00F30AC4">
        <w:rPr>
          <w:color w:val="auto"/>
          <w:sz w:val="24"/>
        </w:rPr>
        <w:t xml:space="preserve"> lover Kap.7 Disiplinærreaksjoner </w:t>
      </w:r>
      <w:proofErr w:type="spellStart"/>
      <w:r w:rsidRPr="00F30AC4">
        <w:rPr>
          <w:color w:val="auto"/>
          <w:sz w:val="24"/>
        </w:rPr>
        <w:t>m.m</w:t>
      </w:r>
      <w:proofErr w:type="spellEnd"/>
      <w:r w:rsidRPr="00F30AC4">
        <w:rPr>
          <w:color w:val="auto"/>
          <w:sz w:val="24"/>
        </w:rPr>
        <w:t xml:space="preserve"> gjelde</w:t>
      </w:r>
      <w:r>
        <w:rPr>
          <w:color w:val="auto"/>
          <w:sz w:val="24"/>
        </w:rPr>
        <w:t xml:space="preserve"> </w:t>
      </w:r>
      <w:r w:rsidRPr="00F30AC4">
        <w:rPr>
          <w:color w:val="auto"/>
          <w:sz w:val="24"/>
        </w:rPr>
        <w:t>i sin helhet.</w:t>
      </w:r>
      <w:r w:rsidRPr="00F30AC4">
        <w:rPr>
          <w:color w:val="auto"/>
          <w:sz w:val="24"/>
        </w:rPr>
        <w:tab/>
        <w:t xml:space="preserve"> </w:t>
      </w:r>
    </w:p>
    <w:p w14:paraId="7C882AC9" w14:textId="77777777" w:rsidR="00310D63" w:rsidRPr="00F30AC4" w:rsidRDefault="00577F20">
      <w:pPr>
        <w:spacing w:after="235"/>
        <w:rPr>
          <w:color w:val="auto"/>
        </w:rPr>
      </w:pPr>
      <w:r w:rsidRPr="00F30AC4">
        <w:rPr>
          <w:b/>
          <w:color w:val="auto"/>
          <w:sz w:val="24"/>
        </w:rPr>
        <w:t xml:space="preserve"> </w:t>
      </w:r>
    </w:p>
    <w:p w14:paraId="0EDE5982" w14:textId="77777777" w:rsidR="00310D63" w:rsidRPr="00F30AC4" w:rsidRDefault="00577F20">
      <w:pPr>
        <w:tabs>
          <w:tab w:val="center" w:pos="6097"/>
        </w:tabs>
        <w:spacing w:after="217" w:line="265" w:lineRule="auto"/>
        <w:ind w:left="-15"/>
        <w:rPr>
          <w:color w:val="auto"/>
        </w:rPr>
      </w:pPr>
      <w:proofErr w:type="spellStart"/>
      <w:r w:rsidRPr="00F30AC4">
        <w:rPr>
          <w:b/>
          <w:color w:val="auto"/>
          <w:sz w:val="24"/>
        </w:rPr>
        <w:t>Kap</w:t>
      </w:r>
      <w:proofErr w:type="spellEnd"/>
      <w:r w:rsidRPr="00F30AC4">
        <w:rPr>
          <w:b/>
          <w:color w:val="auto"/>
          <w:sz w:val="24"/>
        </w:rPr>
        <w:t xml:space="preserve"> 3 Organisasjon </w:t>
      </w:r>
      <w:r w:rsidRPr="00F30AC4">
        <w:rPr>
          <w:b/>
          <w:color w:val="auto"/>
          <w:sz w:val="24"/>
        </w:rPr>
        <w:tab/>
        <w:t xml:space="preserve"> </w:t>
      </w:r>
    </w:p>
    <w:p w14:paraId="031C923E" w14:textId="77777777" w:rsidR="00310D63" w:rsidRPr="00F30AC4" w:rsidRDefault="00577F20">
      <w:pPr>
        <w:pStyle w:val="Overskrift1"/>
        <w:tabs>
          <w:tab w:val="center" w:pos="6097"/>
        </w:tabs>
        <w:ind w:left="-15" w:firstLine="0"/>
        <w:rPr>
          <w:color w:val="auto"/>
        </w:rPr>
      </w:pPr>
      <w:r w:rsidRPr="00F30AC4">
        <w:rPr>
          <w:color w:val="auto"/>
        </w:rPr>
        <w:lastRenderedPageBreak/>
        <w:t xml:space="preserve">§3-1 Høyeste myndighet </w:t>
      </w:r>
      <w:r w:rsidRPr="00F30AC4">
        <w:rPr>
          <w:color w:val="auto"/>
        </w:rPr>
        <w:tab/>
        <w:t xml:space="preserve"> </w:t>
      </w:r>
    </w:p>
    <w:p w14:paraId="7A2308F8" w14:textId="19DD8888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 Klubbens høyeste myndighet er Årsmøtet</w:t>
      </w:r>
      <w:r w:rsidRPr="00F30AC4">
        <w:rPr>
          <w:color w:val="auto"/>
          <w:sz w:val="24"/>
          <w:vertAlign w:val="superscript"/>
        </w:rPr>
        <w:footnoteReference w:id="1"/>
      </w:r>
      <w:r w:rsidRPr="00F30AC4">
        <w:rPr>
          <w:color w:val="auto"/>
          <w:sz w:val="24"/>
        </w:rPr>
        <w:t xml:space="preserve"> og avholdes hvert år innen </w:t>
      </w:r>
      <w:r w:rsidR="00F30CFB">
        <w:rPr>
          <w:color w:val="auto"/>
          <w:sz w:val="24"/>
        </w:rPr>
        <w:t>31.05</w:t>
      </w:r>
      <w:r w:rsidR="00D749DB">
        <w:rPr>
          <w:color w:val="auto"/>
          <w:sz w:val="24"/>
        </w:rPr>
        <w:t>.</w:t>
      </w:r>
      <w:r w:rsidRPr="00F30AC4">
        <w:rPr>
          <w:color w:val="auto"/>
          <w:sz w:val="24"/>
        </w:rPr>
        <w:t xml:space="preserve"> </w:t>
      </w:r>
    </w:p>
    <w:p w14:paraId="2D1C17FF" w14:textId="19B99B7F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Årsmøtet fatter sine vedtak med flertall (mer enn 50%) av fremmøtte stemmer med unntak av lovvedtak (som krever 2/3 flertall) og beslutning om oppløsning av klubben (som krever ¾ flertall).  </w:t>
      </w:r>
    </w:p>
    <w:p w14:paraId="29D14C75" w14:textId="77777777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I tilfelle av stemmelikhet er forslaget forkastet.  </w:t>
      </w:r>
    </w:p>
    <w:p w14:paraId="5D6EEE88" w14:textId="77777777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Et vedtak trer i kraft straks med mindre vedtaket selv angir noe annet.  </w:t>
      </w:r>
    </w:p>
    <w:p w14:paraId="03C1C2EF" w14:textId="73DF77D9" w:rsidR="00310D63" w:rsidRPr="00F30AC4" w:rsidRDefault="00577F20">
      <w:pPr>
        <w:spacing w:after="209" w:line="270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Det kan alltid kreves skriftlig avstemming. </w:t>
      </w:r>
      <w:r w:rsidR="00F26C86" w:rsidRPr="00F30AC4">
        <w:rPr>
          <w:color w:val="auto"/>
          <w:sz w:val="24"/>
        </w:rPr>
        <w:br/>
      </w:r>
      <w:r w:rsidRPr="00F30AC4">
        <w:rPr>
          <w:color w:val="auto"/>
          <w:sz w:val="24"/>
        </w:rPr>
        <w:t xml:space="preserve">Ved skriftlig avstemming kan det avgis blanke stemmer. Eventuelle blanke stemmer teller med for å avgjøre om forslaget har fått tilstrekkelig flertall. Oppnår ingen kandidat ved valg flertall (mer enn 50 %) under første avstemming, gjennomføres ny avstemming. Den som oppnår minst antall stemmer faller ut ved neste avstemming inntil en kandidat har fått flertall (mer enn 50 %). Eventuelle innsendte forhåndsstemmer skal telle med i hver </w:t>
      </w:r>
      <w:r w:rsidR="0043255A" w:rsidRPr="00F30AC4">
        <w:rPr>
          <w:color w:val="auto"/>
          <w:sz w:val="24"/>
        </w:rPr>
        <w:t>avstemningsrunde</w:t>
      </w:r>
      <w:r w:rsidRPr="00F30AC4">
        <w:rPr>
          <w:color w:val="auto"/>
          <w:sz w:val="24"/>
        </w:rPr>
        <w:t>. Avgitte stemmer på kandidater som ikke er valgbare ska</w:t>
      </w:r>
      <w:r w:rsidRPr="00F30AC4">
        <w:rPr>
          <w:color w:val="auto"/>
          <w:sz w:val="24"/>
        </w:rPr>
        <w:t xml:space="preserve">l forkastes.  </w:t>
      </w:r>
    </w:p>
    <w:p w14:paraId="50B5D9AF" w14:textId="77777777" w:rsidR="00310D63" w:rsidRPr="00F30AC4" w:rsidRDefault="00577F20">
      <w:pPr>
        <w:spacing w:after="209" w:line="270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lastRenderedPageBreak/>
        <w:t xml:space="preserve">Alle klubbens medlemmer har forslagsrett til klubbens årsmøte.  </w:t>
      </w:r>
    </w:p>
    <w:p w14:paraId="577F522B" w14:textId="77777777" w:rsidR="00310D63" w:rsidRPr="00F30AC4" w:rsidRDefault="00577F20">
      <w:pPr>
        <w:pStyle w:val="Overskrift1"/>
        <w:tabs>
          <w:tab w:val="center" w:pos="6097"/>
        </w:tabs>
        <w:ind w:left="-15" w:firstLine="0"/>
        <w:rPr>
          <w:color w:val="auto"/>
        </w:rPr>
      </w:pPr>
      <w:r w:rsidRPr="00F30AC4">
        <w:rPr>
          <w:color w:val="auto"/>
        </w:rPr>
        <w:t xml:space="preserve">§3-2 Møte og stemmerett </w:t>
      </w:r>
      <w:r w:rsidRPr="00F30AC4">
        <w:rPr>
          <w:color w:val="auto"/>
        </w:rPr>
        <w:tab/>
        <w:t xml:space="preserve"> </w:t>
      </w:r>
    </w:p>
    <w:p w14:paraId="2E1D690B" w14:textId="68762539" w:rsidR="00310D63" w:rsidRPr="00F30AC4" w:rsidRDefault="00577F20" w:rsidP="00F26C86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Alle klubbens medlemmer som har betalt kontingenten i det år årsmøtet avholdes har møterett og stemmerett på årsmøtet. Med medlem forstås kun person med gyldig medlemskap. </w:t>
      </w:r>
      <w:r w:rsidRPr="00F30AC4">
        <w:rPr>
          <w:color w:val="auto"/>
          <w:sz w:val="24"/>
        </w:rPr>
        <w:tab/>
      </w:r>
      <w:r w:rsidRPr="00F30AC4">
        <w:rPr>
          <w:i/>
          <w:color w:val="auto"/>
          <w:sz w:val="16"/>
        </w:rPr>
        <w:t xml:space="preserve"> </w:t>
      </w:r>
    </w:p>
    <w:p w14:paraId="74D782A1" w14:textId="5D5EA145" w:rsidR="00310D63" w:rsidRPr="00F30AC4" w:rsidRDefault="00577F20" w:rsidP="00F26C86">
      <w:pPr>
        <w:spacing w:after="205" w:line="271" w:lineRule="auto"/>
        <w:ind w:left="-5" w:right="277" w:hanging="10"/>
        <w:rPr>
          <w:color w:val="auto"/>
        </w:rPr>
      </w:pPr>
      <w:r w:rsidRPr="00F30AC4">
        <w:rPr>
          <w:color w:val="auto"/>
          <w:sz w:val="24"/>
        </w:rPr>
        <w:t>Alle medlemmer over 15 år har fulle medlemsrettigheter og er valgbare til verv i klubben.</w:t>
      </w:r>
    </w:p>
    <w:p w14:paraId="4F5F77CF" w14:textId="125DB327" w:rsidR="00310D63" w:rsidRPr="00F30AC4" w:rsidRDefault="00577F20" w:rsidP="00F26C86">
      <w:pPr>
        <w:spacing w:after="205" w:line="271" w:lineRule="auto"/>
        <w:ind w:left="-5" w:right="471" w:hanging="10"/>
        <w:rPr>
          <w:color w:val="auto"/>
        </w:rPr>
      </w:pPr>
      <w:r w:rsidRPr="00F30AC4">
        <w:rPr>
          <w:color w:val="auto"/>
          <w:sz w:val="24"/>
        </w:rPr>
        <w:t xml:space="preserve">Det kan kun stemmes ved personlig fremmøte, </w:t>
      </w:r>
      <w:r w:rsidR="00F26C86" w:rsidRPr="00F30AC4">
        <w:rPr>
          <w:color w:val="auto"/>
          <w:sz w:val="24"/>
        </w:rPr>
        <w:t xml:space="preserve">eller </w:t>
      </w:r>
      <w:r w:rsidRPr="00F30AC4">
        <w:rPr>
          <w:color w:val="auto"/>
          <w:sz w:val="24"/>
        </w:rPr>
        <w:t xml:space="preserve">ved forhåndsstemme. </w:t>
      </w:r>
    </w:p>
    <w:p w14:paraId="15ADC35D" w14:textId="77777777" w:rsidR="00310D63" w:rsidRPr="00F30AC4" w:rsidRDefault="00577F20">
      <w:pPr>
        <w:spacing w:after="205" w:line="271" w:lineRule="auto"/>
        <w:ind w:left="-5" w:hanging="10"/>
        <w:rPr>
          <w:color w:val="auto"/>
          <w:sz w:val="24"/>
        </w:rPr>
      </w:pPr>
      <w:r w:rsidRPr="00F30AC4">
        <w:rPr>
          <w:color w:val="auto"/>
          <w:sz w:val="24"/>
        </w:rPr>
        <w:t xml:space="preserve">På klubbens årsmøte og ekstraordinært årsmøte kan NKK møte med inntil 2 representanter som har talerett, men ikke stemmerett.  </w:t>
      </w:r>
    </w:p>
    <w:p w14:paraId="5A1F5460" w14:textId="77777777" w:rsidR="00F26C86" w:rsidRPr="00F30AC4" w:rsidRDefault="00F26C86">
      <w:pPr>
        <w:spacing w:after="205" w:line="271" w:lineRule="auto"/>
        <w:ind w:left="-5" w:hanging="10"/>
        <w:rPr>
          <w:color w:val="auto"/>
          <w:sz w:val="24"/>
        </w:rPr>
      </w:pPr>
    </w:p>
    <w:p w14:paraId="10C284F0" w14:textId="77777777" w:rsidR="00F26C86" w:rsidRPr="00F30AC4" w:rsidRDefault="00F26C86">
      <w:pPr>
        <w:spacing w:after="205" w:line="271" w:lineRule="auto"/>
        <w:ind w:left="-5" w:hanging="10"/>
        <w:rPr>
          <w:color w:val="auto"/>
          <w:sz w:val="24"/>
        </w:rPr>
      </w:pPr>
    </w:p>
    <w:p w14:paraId="757CEE95" w14:textId="77777777" w:rsidR="00F26C86" w:rsidRPr="00F30AC4" w:rsidRDefault="00F26C86">
      <w:pPr>
        <w:spacing w:after="205" w:line="271" w:lineRule="auto"/>
        <w:ind w:left="-5" w:hanging="10"/>
        <w:rPr>
          <w:color w:val="auto"/>
        </w:rPr>
      </w:pPr>
    </w:p>
    <w:p w14:paraId="462C8BB8" w14:textId="77777777" w:rsidR="00310D63" w:rsidRPr="00F30AC4" w:rsidRDefault="00577F20">
      <w:pPr>
        <w:pStyle w:val="Overskrift1"/>
        <w:tabs>
          <w:tab w:val="center" w:pos="6097"/>
          <w:tab w:val="center" w:pos="6373"/>
          <w:tab w:val="center" w:pos="7082"/>
          <w:tab w:val="center" w:pos="7790"/>
          <w:tab w:val="center" w:pos="8498"/>
        </w:tabs>
        <w:ind w:left="-15" w:firstLine="0"/>
        <w:rPr>
          <w:color w:val="auto"/>
        </w:rPr>
      </w:pPr>
      <w:r w:rsidRPr="00F30AC4">
        <w:rPr>
          <w:color w:val="auto"/>
        </w:rPr>
        <w:t xml:space="preserve">§3-3 Innkalling  </w:t>
      </w:r>
      <w:r w:rsidRPr="00F30AC4">
        <w:rPr>
          <w:color w:val="auto"/>
        </w:rPr>
        <w:tab/>
        <w:t xml:space="preserve"> </w:t>
      </w:r>
      <w:r w:rsidRPr="00F30AC4">
        <w:rPr>
          <w:color w:val="auto"/>
        </w:rPr>
        <w:tab/>
        <w:t xml:space="preserve"> </w:t>
      </w:r>
      <w:r w:rsidRPr="00F30AC4">
        <w:rPr>
          <w:color w:val="auto"/>
        </w:rPr>
        <w:tab/>
        <w:t xml:space="preserve"> </w:t>
      </w:r>
      <w:r w:rsidRPr="00F30AC4">
        <w:rPr>
          <w:color w:val="auto"/>
        </w:rPr>
        <w:tab/>
        <w:t xml:space="preserve"> </w:t>
      </w:r>
      <w:r w:rsidRPr="00F30AC4">
        <w:rPr>
          <w:color w:val="auto"/>
        </w:rPr>
        <w:tab/>
      </w:r>
      <w:r w:rsidRPr="00F30AC4">
        <w:rPr>
          <w:color w:val="auto"/>
          <w:sz w:val="16"/>
        </w:rPr>
        <w:t xml:space="preserve"> </w:t>
      </w:r>
    </w:p>
    <w:p w14:paraId="35F8EFE1" w14:textId="41D5A0D7" w:rsidR="00310D63" w:rsidRPr="00F30AC4" w:rsidRDefault="00577F20">
      <w:pPr>
        <w:tabs>
          <w:tab w:val="center" w:pos="7790"/>
          <w:tab w:val="center" w:pos="8498"/>
        </w:tabs>
        <w:spacing w:after="205" w:line="271" w:lineRule="auto"/>
        <w:ind w:left="-15"/>
        <w:rPr>
          <w:color w:val="auto"/>
        </w:rPr>
      </w:pPr>
      <w:r w:rsidRPr="00F30AC4">
        <w:rPr>
          <w:color w:val="auto"/>
          <w:sz w:val="24"/>
        </w:rPr>
        <w:t xml:space="preserve">Årsmøtedato skal </w:t>
      </w:r>
      <w:r w:rsidR="0043255A" w:rsidRPr="00F30AC4">
        <w:rPr>
          <w:color w:val="auto"/>
          <w:sz w:val="24"/>
        </w:rPr>
        <w:t>gjøres kjent</w:t>
      </w:r>
      <w:r w:rsidRPr="00F30AC4">
        <w:rPr>
          <w:color w:val="auto"/>
          <w:sz w:val="24"/>
        </w:rPr>
        <w:t xml:space="preserve"> for medlemmene med minst 8 ukers varsel. 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</w:r>
      <w:r w:rsidRPr="00F30AC4">
        <w:rPr>
          <w:color w:val="auto"/>
          <w:sz w:val="16"/>
        </w:rPr>
        <w:t xml:space="preserve"> </w:t>
      </w:r>
    </w:p>
    <w:p w14:paraId="2A176301" w14:textId="7E557A72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lastRenderedPageBreak/>
        <w:t xml:space="preserve">Det skal av styret innkalles til ordinært årsmøte med minst 2 ukers frist. Innkallingen skal sendes, enten pr post, e-post, i medlemsblad eller publiseres på klubbens nettsider.  </w:t>
      </w:r>
    </w:p>
    <w:p w14:paraId="5E3DF627" w14:textId="7C13F02A" w:rsidR="00310D63" w:rsidRPr="00F30AC4" w:rsidRDefault="00577F20">
      <w:pPr>
        <w:spacing w:after="203" w:line="270" w:lineRule="auto"/>
        <w:ind w:left="-5" w:hanging="10"/>
        <w:rPr>
          <w:color w:val="auto"/>
        </w:rPr>
      </w:pPr>
      <w:r w:rsidRPr="00F30AC4">
        <w:rPr>
          <w:color w:val="auto"/>
          <w:sz w:val="16"/>
        </w:rPr>
        <w:t xml:space="preserve"> </w:t>
      </w:r>
    </w:p>
    <w:p w14:paraId="0A191960" w14:textId="77777777" w:rsidR="00310D63" w:rsidRPr="00F30AC4" w:rsidRDefault="00577F20">
      <w:pPr>
        <w:tabs>
          <w:tab w:val="center" w:pos="6097"/>
          <w:tab w:val="center" w:pos="6373"/>
          <w:tab w:val="center" w:pos="7082"/>
          <w:tab w:val="center" w:pos="7790"/>
          <w:tab w:val="center" w:pos="8498"/>
        </w:tabs>
        <w:spacing w:after="0" w:line="271" w:lineRule="auto"/>
        <w:ind w:left="-15"/>
        <w:rPr>
          <w:color w:val="auto"/>
        </w:rPr>
      </w:pPr>
      <w:r w:rsidRPr="00F30AC4">
        <w:rPr>
          <w:color w:val="auto"/>
          <w:sz w:val="24"/>
        </w:rPr>
        <w:t xml:space="preserve">Med innkallelsen skal følge: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</w:r>
      <w:r w:rsidRPr="00F30AC4">
        <w:rPr>
          <w:color w:val="auto"/>
          <w:sz w:val="16"/>
        </w:rPr>
        <w:t xml:space="preserve"> </w:t>
      </w:r>
    </w:p>
    <w:p w14:paraId="7FEF3E3B" w14:textId="3C7BFFDF" w:rsidR="00310D63" w:rsidRPr="00F30AC4" w:rsidRDefault="00577F20" w:rsidP="0033686C">
      <w:pPr>
        <w:numPr>
          <w:ilvl w:val="0"/>
          <w:numId w:val="3"/>
        </w:numPr>
        <w:spacing w:after="213" w:line="276" w:lineRule="auto"/>
        <w:ind w:hanging="130"/>
        <w:rPr>
          <w:color w:val="auto"/>
        </w:rPr>
      </w:pPr>
      <w:r w:rsidRPr="00F30AC4">
        <w:rPr>
          <w:color w:val="auto"/>
          <w:sz w:val="24"/>
        </w:rPr>
        <w:t>Saksliste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</w:r>
      <w:r w:rsidRPr="00F30AC4">
        <w:rPr>
          <w:color w:val="auto"/>
          <w:sz w:val="16"/>
        </w:rPr>
        <w:t xml:space="preserve"> </w:t>
      </w:r>
    </w:p>
    <w:p w14:paraId="18334CC8" w14:textId="77777777" w:rsidR="00310D63" w:rsidRPr="00F30AC4" w:rsidRDefault="00577F20" w:rsidP="0033686C">
      <w:pPr>
        <w:numPr>
          <w:ilvl w:val="0"/>
          <w:numId w:val="3"/>
        </w:numPr>
        <w:spacing w:after="205" w:line="276" w:lineRule="auto"/>
        <w:ind w:hanging="130"/>
        <w:rPr>
          <w:color w:val="auto"/>
        </w:rPr>
      </w:pPr>
      <w:r w:rsidRPr="00F30AC4">
        <w:rPr>
          <w:color w:val="auto"/>
          <w:sz w:val="24"/>
        </w:rPr>
        <w:t xml:space="preserve">Årsberetning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</w:r>
      <w:r w:rsidRPr="00F30AC4">
        <w:rPr>
          <w:color w:val="auto"/>
          <w:sz w:val="16"/>
        </w:rPr>
        <w:t xml:space="preserve"> </w:t>
      </w:r>
    </w:p>
    <w:p w14:paraId="03154524" w14:textId="77777777" w:rsidR="00310D63" w:rsidRPr="00F30AC4" w:rsidRDefault="00577F20" w:rsidP="0033686C">
      <w:pPr>
        <w:numPr>
          <w:ilvl w:val="0"/>
          <w:numId w:val="3"/>
        </w:numPr>
        <w:spacing w:after="205" w:line="276" w:lineRule="auto"/>
        <w:ind w:hanging="130"/>
        <w:rPr>
          <w:color w:val="auto"/>
        </w:rPr>
      </w:pPr>
      <w:r w:rsidRPr="00F30AC4">
        <w:rPr>
          <w:color w:val="auto"/>
          <w:sz w:val="24"/>
        </w:rPr>
        <w:t xml:space="preserve">Regnskap med revisors beretning </w:t>
      </w:r>
    </w:p>
    <w:p w14:paraId="620A1732" w14:textId="48CF1670" w:rsidR="00310D63" w:rsidRPr="00F30AC4" w:rsidRDefault="00577F20" w:rsidP="0033686C">
      <w:pPr>
        <w:numPr>
          <w:ilvl w:val="0"/>
          <w:numId w:val="3"/>
        </w:numPr>
        <w:spacing w:after="205" w:line="276" w:lineRule="auto"/>
        <w:ind w:hanging="130"/>
        <w:rPr>
          <w:color w:val="auto"/>
        </w:rPr>
      </w:pPr>
      <w:r w:rsidRPr="00F30AC4">
        <w:rPr>
          <w:color w:val="auto"/>
          <w:sz w:val="24"/>
        </w:rPr>
        <w:t xml:space="preserve">Forslag eller saker som medlemmene eller styret ønsker behandlet. Forslag fra medlemmene må være styret i hende/poststemplet senest 4 uker før møtedato.  </w:t>
      </w:r>
      <w:r w:rsidRPr="00F30AC4">
        <w:rPr>
          <w:color w:val="auto"/>
          <w:sz w:val="24"/>
        </w:rPr>
        <w:tab/>
      </w:r>
      <w:r w:rsidRPr="00F30AC4">
        <w:rPr>
          <w:color w:val="auto"/>
          <w:sz w:val="16"/>
        </w:rPr>
        <w:t xml:space="preserve"> </w:t>
      </w:r>
    </w:p>
    <w:p w14:paraId="3828BDF2" w14:textId="07C0315A" w:rsidR="00310D63" w:rsidRPr="00F30AC4" w:rsidRDefault="00577F20" w:rsidP="0033686C">
      <w:pPr>
        <w:numPr>
          <w:ilvl w:val="0"/>
          <w:numId w:val="3"/>
        </w:numPr>
        <w:spacing w:after="205" w:line="276" w:lineRule="auto"/>
        <w:ind w:hanging="130"/>
        <w:rPr>
          <w:color w:val="auto"/>
        </w:rPr>
      </w:pPr>
      <w:r w:rsidRPr="00F30AC4">
        <w:rPr>
          <w:color w:val="auto"/>
          <w:sz w:val="24"/>
        </w:rPr>
        <w:t xml:space="preserve">Budsjett for neste år  </w:t>
      </w:r>
    </w:p>
    <w:p w14:paraId="0E0BC329" w14:textId="77777777" w:rsidR="00310D63" w:rsidRPr="00F30AC4" w:rsidRDefault="00577F20" w:rsidP="0033686C">
      <w:pPr>
        <w:numPr>
          <w:ilvl w:val="0"/>
          <w:numId w:val="3"/>
        </w:numPr>
        <w:spacing w:after="22" w:line="276" w:lineRule="auto"/>
        <w:ind w:hanging="130"/>
        <w:rPr>
          <w:color w:val="auto"/>
        </w:rPr>
      </w:pPr>
      <w:r w:rsidRPr="00F30AC4">
        <w:rPr>
          <w:color w:val="auto"/>
          <w:sz w:val="24"/>
        </w:rPr>
        <w:t xml:space="preserve">Forslag til kandidater til valgene. Forslag på kandidater må være Valgkomiteen i </w:t>
      </w:r>
    </w:p>
    <w:p w14:paraId="744AB1FD" w14:textId="5365459A" w:rsidR="00310D63" w:rsidRPr="00F30AC4" w:rsidRDefault="00577F20" w:rsidP="0033686C">
      <w:pPr>
        <w:tabs>
          <w:tab w:val="center" w:pos="6097"/>
          <w:tab w:val="center" w:pos="6373"/>
          <w:tab w:val="center" w:pos="7082"/>
          <w:tab w:val="center" w:pos="7790"/>
        </w:tabs>
        <w:spacing w:after="205" w:line="276" w:lineRule="auto"/>
        <w:ind w:left="-15"/>
        <w:rPr>
          <w:color w:val="auto"/>
        </w:rPr>
      </w:pPr>
      <w:r w:rsidRPr="00F30AC4">
        <w:rPr>
          <w:color w:val="auto"/>
          <w:sz w:val="24"/>
        </w:rPr>
        <w:t>hende/poststemplet senest 4 uker før møtedato.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  <w:t xml:space="preserve"> </w:t>
      </w:r>
      <w:r w:rsidRPr="00F30AC4">
        <w:rPr>
          <w:color w:val="auto"/>
          <w:sz w:val="24"/>
        </w:rPr>
        <w:tab/>
        <w:t xml:space="preserve"> </w:t>
      </w:r>
    </w:p>
    <w:p w14:paraId="709B3CA8" w14:textId="0E7AB93D" w:rsidR="00310D63" w:rsidRPr="00F30AC4" w:rsidRDefault="00577F20">
      <w:pPr>
        <w:spacing w:after="124" w:line="339" w:lineRule="auto"/>
        <w:ind w:left="-5" w:right="193" w:hanging="10"/>
        <w:rPr>
          <w:color w:val="auto"/>
        </w:rPr>
      </w:pPr>
      <w:r w:rsidRPr="00F30AC4">
        <w:rPr>
          <w:b/>
          <w:color w:val="auto"/>
          <w:sz w:val="24"/>
        </w:rPr>
        <w:t xml:space="preserve">§3-4 Årsmøtets oppgaver. </w:t>
      </w:r>
      <w:r w:rsidRPr="00F30AC4">
        <w:rPr>
          <w:b/>
          <w:color w:val="auto"/>
          <w:sz w:val="24"/>
        </w:rPr>
        <w:tab/>
        <w:t xml:space="preserve"> </w:t>
      </w:r>
    </w:p>
    <w:p w14:paraId="0E72DBB7" w14:textId="77777777" w:rsidR="00310D63" w:rsidRPr="00F30AC4" w:rsidRDefault="00577F20">
      <w:pPr>
        <w:spacing w:after="246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Årsmøtets oppgaver er å:  </w:t>
      </w:r>
    </w:p>
    <w:p w14:paraId="6763B77F" w14:textId="0A7A6D59" w:rsidR="00310D63" w:rsidRPr="00F30AC4" w:rsidRDefault="00577F20">
      <w:pPr>
        <w:numPr>
          <w:ilvl w:val="0"/>
          <w:numId w:val="4"/>
        </w:numPr>
        <w:spacing w:after="36" w:line="276" w:lineRule="auto"/>
        <w:ind w:hanging="360"/>
        <w:rPr>
          <w:color w:val="auto"/>
        </w:rPr>
      </w:pPr>
      <w:r w:rsidRPr="00F30AC4">
        <w:rPr>
          <w:color w:val="auto"/>
          <w:sz w:val="24"/>
        </w:rPr>
        <w:lastRenderedPageBreak/>
        <w:t xml:space="preserve">Godkjenne eller nekte stemmerett for medlemmer, forhåndsstemmer, innkallingen og saksliste, samt å gi observatører rett til å være til stede. </w:t>
      </w:r>
    </w:p>
    <w:p w14:paraId="77836FEE" w14:textId="77777777" w:rsidR="00310D63" w:rsidRPr="00F30AC4" w:rsidRDefault="00577F20">
      <w:pPr>
        <w:numPr>
          <w:ilvl w:val="0"/>
          <w:numId w:val="4"/>
        </w:numPr>
        <w:spacing w:after="43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Oppnevne møteleder, referent(er), tellekorps og 2 representanter til å undertegne protokollen fra møtet. </w:t>
      </w:r>
    </w:p>
    <w:p w14:paraId="0869F3C7" w14:textId="77777777" w:rsidR="00310D63" w:rsidRPr="00F30AC4" w:rsidRDefault="00577F20">
      <w:pPr>
        <w:numPr>
          <w:ilvl w:val="0"/>
          <w:numId w:val="4"/>
        </w:numPr>
        <w:spacing w:after="45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Behandle årsberetning  </w:t>
      </w:r>
    </w:p>
    <w:p w14:paraId="63B9C593" w14:textId="7F20D608" w:rsidR="00310D63" w:rsidRPr="00F30AC4" w:rsidRDefault="00577F20">
      <w:pPr>
        <w:numPr>
          <w:ilvl w:val="0"/>
          <w:numId w:val="4"/>
        </w:numPr>
        <w:spacing w:after="31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Godkjenne regnskap </w:t>
      </w:r>
    </w:p>
    <w:p w14:paraId="14770F0D" w14:textId="7939C5CC" w:rsidR="00310D63" w:rsidRPr="00F30AC4" w:rsidRDefault="00577F20">
      <w:pPr>
        <w:numPr>
          <w:ilvl w:val="0"/>
          <w:numId w:val="4"/>
        </w:numPr>
        <w:spacing w:after="44" w:line="268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Behandle og fatte </w:t>
      </w:r>
      <w:r w:rsidRPr="00F30AC4">
        <w:rPr>
          <w:color w:val="auto"/>
          <w:sz w:val="24"/>
        </w:rPr>
        <w:t>vedtak i alle saker som er ført opp på innkallingens saksliste</w:t>
      </w:r>
      <w:r w:rsidR="0043255A">
        <w:rPr>
          <w:color w:val="auto"/>
          <w:sz w:val="24"/>
        </w:rPr>
        <w:t>.</w:t>
      </w:r>
      <w:r w:rsidR="00F26C86" w:rsidRPr="00F30AC4">
        <w:rPr>
          <w:strike/>
          <w:color w:val="auto"/>
          <w:sz w:val="24"/>
        </w:rPr>
        <w:t xml:space="preserve"> </w:t>
      </w:r>
      <w:r w:rsidRPr="00F30AC4">
        <w:rPr>
          <w:color w:val="auto"/>
          <w:sz w:val="24"/>
        </w:rPr>
        <w:t xml:space="preserve"> Benkeforslag (nye saker) er ikke tillatt, bare endringsforslag til rettidig fremmede forslag. </w:t>
      </w:r>
    </w:p>
    <w:p w14:paraId="36890FFC" w14:textId="77777777" w:rsidR="00310D63" w:rsidRPr="00F30AC4" w:rsidRDefault="00577F20">
      <w:pPr>
        <w:numPr>
          <w:ilvl w:val="0"/>
          <w:numId w:val="4"/>
        </w:numPr>
        <w:spacing w:after="38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Vedta instruks for organer som oppnevnes av årsmøtet. </w:t>
      </w:r>
    </w:p>
    <w:p w14:paraId="4336FB1B" w14:textId="48B7F348" w:rsidR="00310D63" w:rsidRPr="00F30AC4" w:rsidRDefault="00577F20">
      <w:pPr>
        <w:numPr>
          <w:ilvl w:val="0"/>
          <w:numId w:val="4"/>
        </w:numPr>
        <w:spacing w:after="19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Vedta medlemskontingent og godkjenne budsjett for neste år  </w:t>
      </w:r>
    </w:p>
    <w:p w14:paraId="6204999E" w14:textId="77777777" w:rsidR="00F26C86" w:rsidRPr="00F30AC4" w:rsidRDefault="00F26C86">
      <w:pPr>
        <w:spacing w:after="56"/>
        <w:ind w:left="360"/>
        <w:rPr>
          <w:color w:val="auto"/>
        </w:rPr>
      </w:pPr>
    </w:p>
    <w:p w14:paraId="6BDC82C5" w14:textId="77777777" w:rsidR="00F26C86" w:rsidRDefault="00F26C86">
      <w:pPr>
        <w:spacing w:after="56"/>
        <w:ind w:left="360"/>
        <w:rPr>
          <w:color w:val="auto"/>
        </w:rPr>
      </w:pPr>
    </w:p>
    <w:p w14:paraId="605C9431" w14:textId="77777777" w:rsidR="00F30AC4" w:rsidRDefault="00F30AC4">
      <w:pPr>
        <w:spacing w:after="56"/>
        <w:ind w:left="360"/>
        <w:rPr>
          <w:color w:val="auto"/>
        </w:rPr>
      </w:pPr>
    </w:p>
    <w:p w14:paraId="62CE970B" w14:textId="77777777" w:rsidR="00F30AC4" w:rsidRPr="00F30AC4" w:rsidRDefault="00F30AC4">
      <w:pPr>
        <w:spacing w:after="56"/>
        <w:ind w:left="360"/>
        <w:rPr>
          <w:color w:val="auto"/>
        </w:rPr>
      </w:pPr>
    </w:p>
    <w:p w14:paraId="40158151" w14:textId="77777777" w:rsidR="00F26C86" w:rsidRPr="00F30AC4" w:rsidRDefault="00F26C86">
      <w:pPr>
        <w:spacing w:after="56"/>
        <w:ind w:left="360"/>
        <w:rPr>
          <w:color w:val="auto"/>
        </w:rPr>
      </w:pPr>
    </w:p>
    <w:p w14:paraId="2A6B17D1" w14:textId="77777777" w:rsidR="00B63F4D" w:rsidRPr="00F30AC4" w:rsidRDefault="00B63F4D">
      <w:pPr>
        <w:spacing w:after="56"/>
        <w:ind w:left="360"/>
        <w:rPr>
          <w:color w:val="auto"/>
        </w:rPr>
      </w:pPr>
    </w:p>
    <w:p w14:paraId="17096933" w14:textId="77777777" w:rsidR="00F26C86" w:rsidRPr="00F30AC4" w:rsidRDefault="00F26C86">
      <w:pPr>
        <w:spacing w:after="56"/>
        <w:ind w:left="360"/>
        <w:rPr>
          <w:color w:val="auto"/>
        </w:rPr>
      </w:pPr>
    </w:p>
    <w:p w14:paraId="15E908A9" w14:textId="77777777" w:rsidR="00310D63" w:rsidRPr="00F30AC4" w:rsidRDefault="00577F20">
      <w:pPr>
        <w:numPr>
          <w:ilvl w:val="0"/>
          <w:numId w:val="4"/>
        </w:numPr>
        <w:spacing w:after="21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Velge: </w:t>
      </w:r>
    </w:p>
    <w:p w14:paraId="27FDEBF3" w14:textId="23ADCCCF" w:rsidR="00310D63" w:rsidRPr="00F215CD" w:rsidRDefault="00577F20" w:rsidP="00F215CD">
      <w:pPr>
        <w:numPr>
          <w:ilvl w:val="1"/>
          <w:numId w:val="4"/>
        </w:numPr>
        <w:spacing w:after="43" w:line="276" w:lineRule="auto"/>
        <w:ind w:right="2860" w:hanging="360"/>
        <w:rPr>
          <w:color w:val="auto"/>
          <w:sz w:val="24"/>
          <w:szCs w:val="24"/>
        </w:rPr>
      </w:pPr>
      <w:r w:rsidRPr="00F215CD">
        <w:rPr>
          <w:color w:val="auto"/>
          <w:sz w:val="24"/>
          <w:szCs w:val="24"/>
        </w:rPr>
        <w:t xml:space="preserve">Leder for </w:t>
      </w:r>
      <w:r w:rsidR="00F26C86" w:rsidRPr="00F215CD">
        <w:rPr>
          <w:color w:val="auto"/>
          <w:sz w:val="24"/>
          <w:szCs w:val="24"/>
        </w:rPr>
        <w:t>2</w:t>
      </w:r>
      <w:r w:rsidRPr="00F215CD">
        <w:rPr>
          <w:color w:val="auto"/>
          <w:sz w:val="24"/>
          <w:szCs w:val="24"/>
        </w:rPr>
        <w:t xml:space="preserve"> år </w:t>
      </w:r>
      <w:r w:rsidRPr="00F215CD">
        <w:rPr>
          <w:color w:val="auto"/>
          <w:sz w:val="24"/>
          <w:szCs w:val="24"/>
        </w:rPr>
        <w:tab/>
        <w:t xml:space="preserve"> -</w:t>
      </w:r>
      <w:r w:rsidRPr="00F215C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F215CD">
        <w:rPr>
          <w:color w:val="auto"/>
          <w:sz w:val="24"/>
          <w:szCs w:val="24"/>
        </w:rPr>
        <w:t xml:space="preserve">Nestleder for </w:t>
      </w:r>
      <w:r w:rsidR="00F26C86" w:rsidRPr="00F215CD">
        <w:rPr>
          <w:color w:val="auto"/>
          <w:sz w:val="24"/>
          <w:szCs w:val="24"/>
        </w:rPr>
        <w:t>1</w:t>
      </w:r>
      <w:r w:rsidRPr="00F215CD">
        <w:rPr>
          <w:color w:val="auto"/>
          <w:sz w:val="24"/>
          <w:szCs w:val="24"/>
        </w:rPr>
        <w:t xml:space="preserve"> år </w:t>
      </w:r>
      <w:r w:rsidRPr="00F215CD">
        <w:rPr>
          <w:color w:val="auto"/>
          <w:sz w:val="24"/>
          <w:szCs w:val="24"/>
        </w:rPr>
        <w:tab/>
        <w:t xml:space="preserve"> </w:t>
      </w:r>
    </w:p>
    <w:p w14:paraId="535197BA" w14:textId="417945A4" w:rsidR="00310D63" w:rsidRPr="00F215CD" w:rsidRDefault="00F26C86" w:rsidP="00F215CD">
      <w:pPr>
        <w:numPr>
          <w:ilvl w:val="1"/>
          <w:numId w:val="4"/>
        </w:numPr>
        <w:spacing w:after="43" w:line="276" w:lineRule="auto"/>
        <w:ind w:right="2860" w:hanging="360"/>
        <w:rPr>
          <w:color w:val="auto"/>
          <w:sz w:val="24"/>
          <w:szCs w:val="24"/>
        </w:rPr>
      </w:pPr>
      <w:r w:rsidRPr="00F215CD">
        <w:rPr>
          <w:color w:val="auto"/>
          <w:sz w:val="24"/>
          <w:szCs w:val="24"/>
        </w:rPr>
        <w:t>3 styremedlemmer for 2 år</w:t>
      </w:r>
      <w:r w:rsidRPr="00F215CD">
        <w:rPr>
          <w:color w:val="auto"/>
          <w:sz w:val="24"/>
          <w:szCs w:val="24"/>
        </w:rPr>
        <w:tab/>
        <w:t xml:space="preserve"> </w:t>
      </w:r>
    </w:p>
    <w:p w14:paraId="5886CB27" w14:textId="77777777" w:rsidR="00F215CD" w:rsidRPr="00F215CD" w:rsidRDefault="00F26C86" w:rsidP="0033686C">
      <w:pPr>
        <w:numPr>
          <w:ilvl w:val="1"/>
          <w:numId w:val="4"/>
        </w:numPr>
        <w:spacing w:after="0" w:line="276" w:lineRule="auto"/>
        <w:ind w:right="2860" w:hanging="360"/>
        <w:rPr>
          <w:color w:val="auto"/>
          <w:sz w:val="24"/>
          <w:szCs w:val="24"/>
        </w:rPr>
      </w:pPr>
      <w:r w:rsidRPr="00F215CD">
        <w:rPr>
          <w:color w:val="auto"/>
          <w:sz w:val="24"/>
          <w:szCs w:val="24"/>
        </w:rPr>
        <w:lastRenderedPageBreak/>
        <w:t xml:space="preserve">2 varamedlemmer for 1 år  </w:t>
      </w:r>
      <w:r w:rsidRPr="00F215CD">
        <w:rPr>
          <w:color w:val="auto"/>
          <w:sz w:val="24"/>
          <w:szCs w:val="24"/>
        </w:rPr>
        <w:tab/>
        <w:t xml:space="preserve"> </w:t>
      </w:r>
    </w:p>
    <w:p w14:paraId="38E48EE7" w14:textId="5E8968D0" w:rsidR="00310D63" w:rsidRPr="00F215CD" w:rsidRDefault="00577F20" w:rsidP="00F215CD">
      <w:pPr>
        <w:numPr>
          <w:ilvl w:val="1"/>
          <w:numId w:val="4"/>
        </w:numPr>
        <w:spacing w:after="245" w:line="276" w:lineRule="auto"/>
        <w:ind w:right="2860" w:hanging="360"/>
        <w:rPr>
          <w:color w:val="auto"/>
          <w:sz w:val="24"/>
          <w:szCs w:val="24"/>
        </w:rPr>
      </w:pPr>
      <w:r w:rsidRPr="00F215CD">
        <w:rPr>
          <w:color w:val="auto"/>
          <w:sz w:val="24"/>
          <w:szCs w:val="24"/>
        </w:rPr>
        <w:t xml:space="preserve">Valgkomite med Leder og øvrige </w:t>
      </w:r>
      <w:r w:rsidR="00B63F4D" w:rsidRPr="00F215CD">
        <w:rPr>
          <w:color w:val="auto"/>
          <w:sz w:val="24"/>
          <w:szCs w:val="24"/>
        </w:rPr>
        <w:t xml:space="preserve">2 </w:t>
      </w:r>
      <w:r w:rsidRPr="00F215CD">
        <w:rPr>
          <w:color w:val="auto"/>
          <w:sz w:val="24"/>
          <w:szCs w:val="24"/>
        </w:rPr>
        <w:t xml:space="preserve">medlemmer for </w:t>
      </w:r>
      <w:r w:rsidR="00B63F4D" w:rsidRPr="00F215CD">
        <w:rPr>
          <w:color w:val="auto"/>
          <w:sz w:val="24"/>
          <w:szCs w:val="24"/>
        </w:rPr>
        <w:t>2</w:t>
      </w:r>
      <w:r w:rsidRPr="00F215CD">
        <w:rPr>
          <w:color w:val="auto"/>
          <w:sz w:val="24"/>
          <w:szCs w:val="24"/>
        </w:rPr>
        <w:t xml:space="preserve"> </w:t>
      </w:r>
      <w:r w:rsidRPr="00F215CD">
        <w:rPr>
          <w:color w:val="auto"/>
          <w:sz w:val="24"/>
          <w:szCs w:val="24"/>
        </w:rPr>
        <w:t xml:space="preserve">år, samt </w:t>
      </w:r>
      <w:r w:rsidR="00B63F4D" w:rsidRPr="00F215CD">
        <w:rPr>
          <w:color w:val="auto"/>
          <w:sz w:val="24"/>
          <w:szCs w:val="24"/>
        </w:rPr>
        <w:t xml:space="preserve">1 </w:t>
      </w:r>
      <w:r w:rsidRPr="00F215CD">
        <w:rPr>
          <w:color w:val="auto"/>
          <w:sz w:val="24"/>
          <w:szCs w:val="24"/>
        </w:rPr>
        <w:t>vararepresentant</w:t>
      </w:r>
      <w:r w:rsidR="00B63F4D" w:rsidRPr="00F215CD">
        <w:rPr>
          <w:color w:val="auto"/>
          <w:sz w:val="24"/>
          <w:szCs w:val="24"/>
        </w:rPr>
        <w:t xml:space="preserve"> </w:t>
      </w:r>
      <w:r w:rsidRPr="00F215CD">
        <w:rPr>
          <w:color w:val="auto"/>
          <w:sz w:val="24"/>
          <w:szCs w:val="24"/>
        </w:rPr>
        <w:t>for 1 år</w:t>
      </w:r>
      <w:r w:rsidRPr="00F215CD">
        <w:rPr>
          <w:color w:val="auto"/>
          <w:sz w:val="24"/>
          <w:szCs w:val="24"/>
        </w:rPr>
        <w:t xml:space="preserve">  </w:t>
      </w:r>
    </w:p>
    <w:p w14:paraId="334AFBED" w14:textId="69C5C101" w:rsidR="00310D63" w:rsidRPr="00F30AC4" w:rsidRDefault="00577F20">
      <w:pPr>
        <w:spacing w:after="238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Ved behov bør det ved valg settes en funksjonstid som sikrer kontinuitet i styret. </w:t>
      </w:r>
    </w:p>
    <w:p w14:paraId="5EAF7BED" w14:textId="5987E7C3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Personer som er dømt av norske domstoler eller ilagt aktivitetsforbud av domstolene/ Mattilsynet for dyremishandling etter Dyrevelferdsloven </w:t>
      </w:r>
      <w:r w:rsidRPr="00F30AC4">
        <w:rPr>
          <w:color w:val="auto"/>
          <w:sz w:val="24"/>
        </w:rPr>
        <w:t xml:space="preserve">kan ikke velges eller oppnevnes til tillitsverv i klubben. </w:t>
      </w:r>
    </w:p>
    <w:p w14:paraId="0D322238" w14:textId="287D634E" w:rsidR="00310D63" w:rsidRPr="00F30AC4" w:rsidRDefault="00577F20">
      <w:pPr>
        <w:spacing w:after="212" w:line="268" w:lineRule="auto"/>
        <w:ind w:left="-5" w:hanging="10"/>
        <w:jc w:val="both"/>
        <w:rPr>
          <w:color w:val="auto"/>
        </w:rPr>
      </w:pPr>
      <w:r w:rsidRPr="00F30AC4">
        <w:rPr>
          <w:color w:val="auto"/>
          <w:sz w:val="24"/>
        </w:rPr>
        <w:t xml:space="preserve">Kun saker oppført på sakslisten kan behandles </w:t>
      </w:r>
    </w:p>
    <w:p w14:paraId="44BBF5E0" w14:textId="697D7874" w:rsidR="00310D63" w:rsidRPr="00F30AC4" w:rsidRDefault="00577F20">
      <w:pPr>
        <w:spacing w:after="209" w:line="270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Forslag til endring av valgkomiteens innstilling ved valg av personer, kan foreslås av medlemmer på årsmøte, forutsatt at forslag er fremmet for valgkomiteen til fastsatt tid.  </w:t>
      </w:r>
    </w:p>
    <w:p w14:paraId="687B29B9" w14:textId="77777777" w:rsidR="00310D63" w:rsidRPr="00F30AC4" w:rsidRDefault="00577F20">
      <w:pPr>
        <w:pStyle w:val="Overskrift1"/>
        <w:ind w:left="-5"/>
        <w:rPr>
          <w:color w:val="auto"/>
        </w:rPr>
      </w:pPr>
      <w:r w:rsidRPr="00F30AC4">
        <w:rPr>
          <w:color w:val="auto"/>
        </w:rPr>
        <w:t xml:space="preserve">§3-5 Ekstraordinært årsmøte  </w:t>
      </w:r>
    </w:p>
    <w:p w14:paraId="57FC9D49" w14:textId="0001E747" w:rsidR="00310D63" w:rsidRPr="00F30AC4" w:rsidRDefault="00F30AC4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Ekstraordinært årsmøte avholdes hvis årsmøtet, styret eller minst 10 % av medlemmene forlanger det. </w:t>
      </w:r>
      <w:r w:rsidRPr="00F30AC4">
        <w:rPr>
          <w:color w:val="auto"/>
          <w:sz w:val="24"/>
        </w:rPr>
        <w:tab/>
        <w:t xml:space="preserve"> </w:t>
      </w:r>
    </w:p>
    <w:p w14:paraId="112AD5C2" w14:textId="7537EB26" w:rsidR="00310D63" w:rsidRPr="00F30AC4" w:rsidRDefault="00577F20">
      <w:pPr>
        <w:spacing w:after="201" w:line="276" w:lineRule="auto"/>
        <w:ind w:left="-5" w:right="-14" w:hanging="10"/>
        <w:jc w:val="both"/>
        <w:rPr>
          <w:color w:val="auto"/>
        </w:rPr>
      </w:pPr>
      <w:r w:rsidRPr="00F30AC4">
        <w:rPr>
          <w:color w:val="auto"/>
          <w:sz w:val="24"/>
        </w:rPr>
        <w:t xml:space="preserve">Møtet innkalles med minst 14 dagers varsel sammen med angivelse av de ekstraordinære saker som skal behandles. Kun de oppgitte saker eller </w:t>
      </w:r>
      <w:r w:rsidRPr="00F30AC4">
        <w:rPr>
          <w:color w:val="auto"/>
          <w:sz w:val="24"/>
        </w:rPr>
        <w:lastRenderedPageBreak/>
        <w:t xml:space="preserve">forslag kan behandles. </w:t>
      </w:r>
      <w:r w:rsidR="00B63F4D" w:rsidRPr="00F30AC4">
        <w:rPr>
          <w:color w:val="auto"/>
          <w:sz w:val="24"/>
        </w:rPr>
        <w:br/>
      </w:r>
      <w:r w:rsidRPr="00F30AC4">
        <w:rPr>
          <w:color w:val="auto"/>
          <w:sz w:val="24"/>
        </w:rPr>
        <w:t xml:space="preserve">Endringsforslag til saker på sakslisten kan fremsettes under årsmøtet </w:t>
      </w:r>
    </w:p>
    <w:p w14:paraId="33573DF5" w14:textId="33AD8CFE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>Reglene for ordinært årsmøte gjelde</w:t>
      </w:r>
      <w:r w:rsidR="00B63F4D" w:rsidRPr="00F30AC4">
        <w:rPr>
          <w:color w:val="auto"/>
          <w:sz w:val="24"/>
        </w:rPr>
        <w:t xml:space="preserve">r så </w:t>
      </w:r>
      <w:r w:rsidRPr="00F30AC4">
        <w:rPr>
          <w:color w:val="auto"/>
          <w:sz w:val="24"/>
        </w:rPr>
        <w:t xml:space="preserve">langt de passer. </w:t>
      </w:r>
    </w:p>
    <w:p w14:paraId="6CEFCC9D" w14:textId="2B5FC8C8" w:rsidR="00310D63" w:rsidRPr="00F30AC4" w:rsidRDefault="00577F20">
      <w:pPr>
        <w:tabs>
          <w:tab w:val="center" w:pos="6097"/>
        </w:tabs>
        <w:spacing w:after="217" w:line="265" w:lineRule="auto"/>
        <w:ind w:left="-15"/>
        <w:rPr>
          <w:color w:val="auto"/>
        </w:rPr>
      </w:pPr>
      <w:proofErr w:type="spellStart"/>
      <w:r w:rsidRPr="00F30AC4">
        <w:rPr>
          <w:b/>
          <w:color w:val="auto"/>
          <w:sz w:val="24"/>
        </w:rPr>
        <w:t>Kap</w:t>
      </w:r>
      <w:proofErr w:type="spellEnd"/>
      <w:r w:rsidRPr="00F30AC4">
        <w:rPr>
          <w:b/>
          <w:color w:val="auto"/>
          <w:sz w:val="24"/>
        </w:rPr>
        <w:t xml:space="preserve"> 4 Styret </w:t>
      </w:r>
      <w:r w:rsidRPr="00F30AC4">
        <w:rPr>
          <w:b/>
          <w:color w:val="auto"/>
          <w:sz w:val="24"/>
        </w:rPr>
        <w:tab/>
      </w:r>
      <w:r w:rsidRPr="00F30AC4">
        <w:rPr>
          <w:color w:val="auto"/>
          <w:sz w:val="24"/>
        </w:rPr>
        <w:t xml:space="preserve"> </w:t>
      </w:r>
    </w:p>
    <w:p w14:paraId="46898E2F" w14:textId="77777777" w:rsidR="00310D63" w:rsidRPr="00F30AC4" w:rsidRDefault="00577F20">
      <w:pPr>
        <w:tabs>
          <w:tab w:val="center" w:pos="6097"/>
        </w:tabs>
        <w:spacing w:after="217" w:line="265" w:lineRule="auto"/>
        <w:ind w:left="-15"/>
        <w:rPr>
          <w:color w:val="auto"/>
        </w:rPr>
      </w:pPr>
      <w:r w:rsidRPr="00F30AC4">
        <w:rPr>
          <w:b/>
          <w:color w:val="auto"/>
          <w:sz w:val="24"/>
        </w:rPr>
        <w:t xml:space="preserve">§4-1 Styrets myndighet </w:t>
      </w:r>
      <w:r w:rsidRPr="00F30AC4">
        <w:rPr>
          <w:b/>
          <w:color w:val="auto"/>
          <w:sz w:val="24"/>
        </w:rPr>
        <w:tab/>
        <w:t xml:space="preserve"> </w:t>
      </w:r>
    </w:p>
    <w:p w14:paraId="26207153" w14:textId="77777777" w:rsidR="00310D63" w:rsidRPr="00F30AC4" w:rsidRDefault="00577F20">
      <w:pPr>
        <w:tabs>
          <w:tab w:val="center" w:pos="6097"/>
        </w:tabs>
        <w:spacing w:after="205" w:line="271" w:lineRule="auto"/>
        <w:ind w:left="-15"/>
        <w:rPr>
          <w:color w:val="auto"/>
        </w:rPr>
      </w:pPr>
      <w:r w:rsidRPr="00F30AC4">
        <w:rPr>
          <w:color w:val="auto"/>
          <w:sz w:val="24"/>
        </w:rPr>
        <w:t xml:space="preserve">Styret er klubbens høyeste myndighet mellom årsmøtene.  </w:t>
      </w:r>
      <w:r w:rsidRPr="00F30AC4">
        <w:rPr>
          <w:color w:val="auto"/>
          <w:sz w:val="24"/>
        </w:rPr>
        <w:tab/>
        <w:t xml:space="preserve"> </w:t>
      </w:r>
    </w:p>
    <w:p w14:paraId="45A8453C" w14:textId="77777777" w:rsidR="00310D63" w:rsidRPr="00F30AC4" w:rsidRDefault="00577F20">
      <w:pPr>
        <w:spacing w:after="235"/>
        <w:rPr>
          <w:color w:val="auto"/>
        </w:rPr>
      </w:pPr>
      <w:r w:rsidRPr="00F30AC4">
        <w:rPr>
          <w:color w:val="auto"/>
          <w:sz w:val="24"/>
        </w:rPr>
        <w:t xml:space="preserve"> </w:t>
      </w:r>
    </w:p>
    <w:p w14:paraId="6374DE98" w14:textId="77777777" w:rsidR="00310D63" w:rsidRPr="00F30AC4" w:rsidRDefault="00577F20">
      <w:pPr>
        <w:pStyle w:val="Overskrift1"/>
        <w:tabs>
          <w:tab w:val="center" w:pos="6097"/>
        </w:tabs>
        <w:ind w:left="-15" w:firstLine="0"/>
        <w:rPr>
          <w:color w:val="auto"/>
        </w:rPr>
      </w:pPr>
      <w:r w:rsidRPr="00F30AC4">
        <w:rPr>
          <w:color w:val="auto"/>
        </w:rPr>
        <w:t xml:space="preserve">§4-2 Vedtak og representasjon </w:t>
      </w:r>
      <w:r w:rsidRPr="00F30AC4">
        <w:rPr>
          <w:color w:val="auto"/>
        </w:rPr>
        <w:tab/>
        <w:t xml:space="preserve"> </w:t>
      </w:r>
    </w:p>
    <w:p w14:paraId="158C5838" w14:textId="7BB9B809" w:rsidR="00310D63" w:rsidRPr="00F30AC4" w:rsidRDefault="00577F20">
      <w:pPr>
        <w:spacing w:after="213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Styret er beslutningsdyktig når mer en halvparten av styremedlemmene er til stede. Vedtak fattes med flertall (mer enn 50%). Ved stemmelikhet er forslaget forkastet.  </w:t>
      </w:r>
      <w:r w:rsidRPr="00F30AC4">
        <w:rPr>
          <w:color w:val="auto"/>
          <w:sz w:val="24"/>
        </w:rPr>
        <w:tab/>
        <w:t xml:space="preserve"> </w:t>
      </w:r>
    </w:p>
    <w:p w14:paraId="44211E81" w14:textId="7647C5BE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Styret sammenkalles når leder bestemmer eller når ett av styremedlemmene krever det. Det skal føres referat fra styremøtene der styrets vedtak fremgår. Referatene skal være tilgjengelig for medlemmene og NKK. </w:t>
      </w:r>
      <w:r w:rsidRPr="00F30AC4">
        <w:rPr>
          <w:color w:val="auto"/>
          <w:sz w:val="24"/>
        </w:rPr>
        <w:tab/>
        <w:t xml:space="preserve"> </w:t>
      </w:r>
    </w:p>
    <w:p w14:paraId="120F1554" w14:textId="77777777" w:rsidR="00310D63" w:rsidRPr="00F30AC4" w:rsidRDefault="00577F20">
      <w:pPr>
        <w:pStyle w:val="Overskrift1"/>
        <w:tabs>
          <w:tab w:val="center" w:pos="6097"/>
        </w:tabs>
        <w:ind w:left="-15" w:firstLine="0"/>
        <w:rPr>
          <w:color w:val="auto"/>
        </w:rPr>
      </w:pPr>
      <w:r w:rsidRPr="00F30AC4">
        <w:rPr>
          <w:color w:val="auto"/>
        </w:rPr>
        <w:t xml:space="preserve">§4-3 Styrets oppgaver er å </w:t>
      </w:r>
      <w:r w:rsidRPr="00F30AC4">
        <w:rPr>
          <w:color w:val="auto"/>
        </w:rPr>
        <w:tab/>
        <w:t xml:space="preserve"> </w:t>
      </w:r>
    </w:p>
    <w:p w14:paraId="67B20271" w14:textId="77777777" w:rsidR="00310D63" w:rsidRPr="00F30AC4" w:rsidRDefault="00577F20" w:rsidP="0033686C">
      <w:pPr>
        <w:numPr>
          <w:ilvl w:val="0"/>
          <w:numId w:val="5"/>
        </w:numPr>
        <w:spacing w:after="0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lede klubben mellom årsmøtene </w:t>
      </w:r>
      <w:r w:rsidRPr="00F30AC4">
        <w:rPr>
          <w:color w:val="auto"/>
          <w:sz w:val="24"/>
        </w:rPr>
        <w:tab/>
        <w:t xml:space="preserve"> </w:t>
      </w:r>
    </w:p>
    <w:p w14:paraId="33149B78" w14:textId="7F6704FE" w:rsidR="00310D63" w:rsidRPr="00786AEA" w:rsidRDefault="00577F20" w:rsidP="00786AEA">
      <w:pPr>
        <w:numPr>
          <w:ilvl w:val="0"/>
          <w:numId w:val="5"/>
        </w:numPr>
        <w:spacing w:after="29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>avholde årsmøte</w:t>
      </w:r>
      <w:r w:rsidRPr="00786AEA">
        <w:rPr>
          <w:color w:val="auto"/>
          <w:sz w:val="24"/>
        </w:rPr>
        <w:tab/>
        <w:t xml:space="preserve"> </w:t>
      </w:r>
    </w:p>
    <w:p w14:paraId="177F9882" w14:textId="77777777" w:rsidR="00181D7D" w:rsidRPr="00F30AC4" w:rsidRDefault="00577F20">
      <w:pPr>
        <w:numPr>
          <w:ilvl w:val="0"/>
          <w:numId w:val="5"/>
        </w:numPr>
        <w:spacing w:after="23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drive klubben i samsvar med klubbens formål </w:t>
      </w:r>
      <w:r w:rsidRPr="00F30AC4">
        <w:rPr>
          <w:color w:val="auto"/>
          <w:sz w:val="24"/>
        </w:rPr>
        <w:tab/>
      </w:r>
    </w:p>
    <w:p w14:paraId="389D0C15" w14:textId="150A643C" w:rsidR="00310D63" w:rsidRPr="00F30AC4" w:rsidRDefault="00577F20">
      <w:pPr>
        <w:numPr>
          <w:ilvl w:val="0"/>
          <w:numId w:val="5"/>
        </w:numPr>
        <w:spacing w:after="23" w:line="271" w:lineRule="auto"/>
        <w:ind w:hanging="360"/>
        <w:rPr>
          <w:color w:val="auto"/>
        </w:rPr>
      </w:pPr>
      <w:r w:rsidRPr="00F30AC4">
        <w:rPr>
          <w:rFonts w:ascii="Arial" w:eastAsia="Arial" w:hAnsi="Arial" w:cs="Arial"/>
          <w:color w:val="auto"/>
        </w:rPr>
        <w:t xml:space="preserve"> </w:t>
      </w:r>
      <w:r w:rsidRPr="00F30AC4">
        <w:rPr>
          <w:color w:val="auto"/>
          <w:sz w:val="24"/>
        </w:rPr>
        <w:t xml:space="preserve">gjennomføre beslutninger truffet av årsmøtet </w:t>
      </w:r>
      <w:r w:rsidRPr="00F30AC4">
        <w:rPr>
          <w:color w:val="auto"/>
          <w:sz w:val="24"/>
        </w:rPr>
        <w:tab/>
        <w:t xml:space="preserve"> </w:t>
      </w:r>
    </w:p>
    <w:p w14:paraId="2788AC90" w14:textId="6B40C18C" w:rsidR="00310D63" w:rsidRPr="00F30AC4" w:rsidRDefault="00577F20" w:rsidP="00B63F4D">
      <w:pPr>
        <w:numPr>
          <w:ilvl w:val="0"/>
          <w:numId w:val="5"/>
        </w:numPr>
        <w:spacing w:after="28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>oppnevne og avvikle komiteer,</w:t>
      </w:r>
      <w:r w:rsidR="00B63F4D" w:rsidRPr="00F30AC4">
        <w:rPr>
          <w:color w:val="auto"/>
          <w:sz w:val="24"/>
        </w:rPr>
        <w:t xml:space="preserve"> </w:t>
      </w:r>
      <w:r w:rsidRPr="00F30AC4">
        <w:rPr>
          <w:color w:val="auto"/>
          <w:sz w:val="24"/>
        </w:rPr>
        <w:t>oppnevne representanter for klubben, og utarbeide retningslinjer for særkomiteer</w:t>
      </w:r>
      <w:r w:rsidR="00B63F4D" w:rsidRPr="00F30AC4">
        <w:rPr>
          <w:color w:val="auto"/>
          <w:sz w:val="24"/>
        </w:rPr>
        <w:t xml:space="preserve"> og avlsråd</w:t>
      </w:r>
    </w:p>
    <w:p w14:paraId="4150D7DF" w14:textId="78C6E4A1" w:rsidR="00310D63" w:rsidRPr="00F30AC4" w:rsidRDefault="00577F20">
      <w:pPr>
        <w:numPr>
          <w:ilvl w:val="0"/>
          <w:numId w:val="5"/>
        </w:numPr>
        <w:spacing w:after="19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 xml:space="preserve">søke å koordinere sine aktiviteter med andre klubber </w:t>
      </w:r>
    </w:p>
    <w:p w14:paraId="55764B65" w14:textId="41B2D288" w:rsidR="00310D63" w:rsidRPr="00F30AC4" w:rsidRDefault="00577F20">
      <w:pPr>
        <w:numPr>
          <w:ilvl w:val="0"/>
          <w:numId w:val="5"/>
        </w:numPr>
        <w:spacing w:after="37" w:line="271" w:lineRule="auto"/>
        <w:ind w:hanging="360"/>
        <w:rPr>
          <w:color w:val="auto"/>
        </w:rPr>
      </w:pPr>
      <w:r w:rsidRPr="00F30AC4">
        <w:rPr>
          <w:color w:val="auto"/>
          <w:sz w:val="24"/>
        </w:rPr>
        <w:t>velge/oppnevne sekretær og kasserer innen- eller utenfor styret</w:t>
      </w:r>
      <w:r w:rsidRPr="00F30AC4">
        <w:rPr>
          <w:color w:val="auto"/>
          <w:sz w:val="24"/>
        </w:rPr>
        <w:tab/>
        <w:t xml:space="preserve"> </w:t>
      </w:r>
    </w:p>
    <w:p w14:paraId="30ABE381" w14:textId="04438ADF" w:rsidR="00310D63" w:rsidRPr="00F30AC4" w:rsidRDefault="00B63F4D">
      <w:pPr>
        <w:tabs>
          <w:tab w:val="center" w:pos="6097"/>
        </w:tabs>
        <w:spacing w:after="217" w:line="265" w:lineRule="auto"/>
        <w:ind w:left="-15"/>
        <w:rPr>
          <w:color w:val="auto"/>
        </w:rPr>
      </w:pPr>
      <w:r w:rsidRPr="00F30AC4">
        <w:rPr>
          <w:color w:val="auto"/>
          <w:sz w:val="24"/>
          <w:shd w:val="clear" w:color="auto" w:fill="FFFF00"/>
        </w:rPr>
        <w:br/>
      </w:r>
      <w:r w:rsidRPr="00F30AC4">
        <w:rPr>
          <w:b/>
          <w:color w:val="auto"/>
          <w:sz w:val="24"/>
        </w:rPr>
        <w:t xml:space="preserve">Kap. 5 Årsmøtevalgte verv/komiteer </w:t>
      </w:r>
      <w:r w:rsidRPr="00F30AC4">
        <w:rPr>
          <w:b/>
          <w:color w:val="auto"/>
          <w:sz w:val="24"/>
        </w:rPr>
        <w:tab/>
        <w:t xml:space="preserve"> </w:t>
      </w:r>
    </w:p>
    <w:p w14:paraId="4D4399F0" w14:textId="77777777" w:rsidR="00310D63" w:rsidRPr="00F30AC4" w:rsidRDefault="00577F20">
      <w:pPr>
        <w:pStyle w:val="Overskrift1"/>
        <w:tabs>
          <w:tab w:val="center" w:pos="6097"/>
        </w:tabs>
        <w:ind w:left="-15" w:firstLine="0"/>
        <w:rPr>
          <w:color w:val="auto"/>
        </w:rPr>
      </w:pPr>
      <w:r w:rsidRPr="00F30AC4">
        <w:rPr>
          <w:color w:val="auto"/>
        </w:rPr>
        <w:t xml:space="preserve">§5-1 Valgkomite  </w:t>
      </w:r>
      <w:r w:rsidRPr="00F30AC4">
        <w:rPr>
          <w:color w:val="auto"/>
        </w:rPr>
        <w:tab/>
        <w:t xml:space="preserve"> </w:t>
      </w:r>
    </w:p>
    <w:p w14:paraId="35757BDE" w14:textId="2E333553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Valgkomiteen består av leder og 2 medlemmer, samt 1 varamedlem. Leder har ansvar for komiteens arbeid. Valgkomiteen tar imot og skal selv fremme forslag på kandidater til alle de verv som skal besettes. </w:t>
      </w:r>
      <w:r w:rsidRPr="00F30AC4">
        <w:rPr>
          <w:color w:val="auto"/>
          <w:sz w:val="24"/>
        </w:rPr>
        <w:tab/>
        <w:t xml:space="preserve"> </w:t>
      </w:r>
    </w:p>
    <w:p w14:paraId="771DD68D" w14:textId="77777777" w:rsidR="00310D63" w:rsidRPr="00F30AC4" w:rsidRDefault="00577F20">
      <w:pPr>
        <w:pStyle w:val="Overskrift1"/>
        <w:tabs>
          <w:tab w:val="center" w:pos="6097"/>
        </w:tabs>
        <w:ind w:left="-15" w:firstLine="0"/>
        <w:rPr>
          <w:color w:val="auto"/>
        </w:rPr>
      </w:pPr>
      <w:r w:rsidRPr="00F30AC4">
        <w:rPr>
          <w:color w:val="auto"/>
        </w:rPr>
        <w:t xml:space="preserve">§5-2 Revisor </w:t>
      </w:r>
      <w:r w:rsidRPr="00F30AC4">
        <w:rPr>
          <w:color w:val="auto"/>
        </w:rPr>
        <w:tab/>
        <w:t xml:space="preserve"> </w:t>
      </w:r>
    </w:p>
    <w:p w14:paraId="4EBCD66F" w14:textId="21A0E5C5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>Årsmøtet velger revisor</w:t>
      </w:r>
      <w:r w:rsidR="00B63F4D" w:rsidRPr="00F30AC4">
        <w:rPr>
          <w:color w:val="auto"/>
          <w:sz w:val="24"/>
        </w:rPr>
        <w:t xml:space="preserve"> </w:t>
      </w:r>
      <w:r w:rsidRPr="00F30AC4">
        <w:rPr>
          <w:color w:val="auto"/>
          <w:sz w:val="24"/>
        </w:rPr>
        <w:t xml:space="preserve">og vararevisor. </w:t>
      </w:r>
      <w:r w:rsidR="00B63F4D" w:rsidRPr="00F30AC4">
        <w:rPr>
          <w:color w:val="auto"/>
          <w:sz w:val="24"/>
        </w:rPr>
        <w:br/>
      </w:r>
      <w:r w:rsidRPr="00F30AC4">
        <w:rPr>
          <w:color w:val="auto"/>
          <w:sz w:val="24"/>
        </w:rPr>
        <w:t xml:space="preserve">Revisor reviderer regnskapene og avgir beretning til årsmøtet. </w:t>
      </w:r>
      <w:r w:rsidRPr="00F30AC4">
        <w:rPr>
          <w:color w:val="auto"/>
          <w:sz w:val="24"/>
        </w:rPr>
        <w:tab/>
        <w:t xml:space="preserve"> </w:t>
      </w:r>
    </w:p>
    <w:p w14:paraId="3D7B39DD" w14:textId="77777777" w:rsidR="00310D63" w:rsidRPr="00F30AC4" w:rsidRDefault="00577F20">
      <w:pPr>
        <w:spacing w:after="26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>Både revisor og vararevisor bør være personer med kunnskap og erfaring i regnskapsførsel.</w:t>
      </w:r>
    </w:p>
    <w:p w14:paraId="3B67AF73" w14:textId="77777777" w:rsidR="00310D63" w:rsidRPr="00F30AC4" w:rsidRDefault="00577F20">
      <w:pPr>
        <w:spacing w:after="235"/>
        <w:rPr>
          <w:color w:val="auto"/>
        </w:rPr>
      </w:pPr>
      <w:r w:rsidRPr="00F30AC4">
        <w:rPr>
          <w:color w:val="auto"/>
          <w:sz w:val="24"/>
        </w:rPr>
        <w:t xml:space="preserve"> </w:t>
      </w:r>
      <w:r w:rsidRPr="00F30AC4">
        <w:rPr>
          <w:color w:val="auto"/>
          <w:sz w:val="24"/>
        </w:rPr>
        <w:tab/>
        <w:t xml:space="preserve"> </w:t>
      </w:r>
    </w:p>
    <w:p w14:paraId="13C2924A" w14:textId="77777777" w:rsidR="00310D63" w:rsidRPr="00F30AC4" w:rsidRDefault="00577F20">
      <w:pPr>
        <w:spacing w:after="237"/>
        <w:rPr>
          <w:color w:val="auto"/>
        </w:rPr>
      </w:pPr>
      <w:r w:rsidRPr="00F30AC4">
        <w:rPr>
          <w:color w:val="auto"/>
          <w:sz w:val="24"/>
        </w:rPr>
        <w:t xml:space="preserve"> </w:t>
      </w:r>
      <w:r w:rsidRPr="00F30AC4">
        <w:rPr>
          <w:color w:val="auto"/>
          <w:sz w:val="24"/>
        </w:rPr>
        <w:tab/>
        <w:t xml:space="preserve"> </w:t>
      </w:r>
    </w:p>
    <w:p w14:paraId="2A72ED9C" w14:textId="77777777" w:rsidR="00310D63" w:rsidRPr="00F30AC4" w:rsidRDefault="00577F20">
      <w:pPr>
        <w:tabs>
          <w:tab w:val="center" w:pos="6097"/>
        </w:tabs>
        <w:spacing w:after="217" w:line="265" w:lineRule="auto"/>
        <w:ind w:left="-15"/>
        <w:rPr>
          <w:color w:val="auto"/>
        </w:rPr>
      </w:pPr>
      <w:r w:rsidRPr="00F30AC4">
        <w:rPr>
          <w:b/>
          <w:color w:val="auto"/>
          <w:sz w:val="24"/>
        </w:rPr>
        <w:lastRenderedPageBreak/>
        <w:t xml:space="preserve">Kap. 6 Diverse bestemmelser </w:t>
      </w:r>
      <w:r w:rsidRPr="00F30AC4">
        <w:rPr>
          <w:b/>
          <w:color w:val="auto"/>
          <w:sz w:val="24"/>
        </w:rPr>
        <w:tab/>
        <w:t xml:space="preserve"> </w:t>
      </w:r>
    </w:p>
    <w:p w14:paraId="16125384" w14:textId="77777777" w:rsidR="00310D63" w:rsidRPr="00F30AC4" w:rsidRDefault="00577F20">
      <w:pPr>
        <w:pStyle w:val="Overskrift1"/>
        <w:tabs>
          <w:tab w:val="center" w:pos="6097"/>
        </w:tabs>
        <w:ind w:left="-15" w:firstLine="0"/>
        <w:rPr>
          <w:color w:val="auto"/>
        </w:rPr>
      </w:pPr>
      <w:r w:rsidRPr="00F30AC4">
        <w:rPr>
          <w:color w:val="auto"/>
        </w:rPr>
        <w:t xml:space="preserve">§6-1 Lovendringer  </w:t>
      </w:r>
      <w:r w:rsidRPr="00F30AC4">
        <w:rPr>
          <w:color w:val="auto"/>
        </w:rPr>
        <w:tab/>
        <w:t xml:space="preserve"> </w:t>
      </w:r>
    </w:p>
    <w:p w14:paraId="581A9A43" w14:textId="44A006E0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Lovendringer kan kun skje på ordinært årsmøte og må vedtas med minst 2/3 flertall. Lovene trer i kraft på det tidspunkt som er bestemt i lovvedtaket eller straks dersom intet er bestemt. </w:t>
      </w:r>
      <w:r w:rsidRPr="00F30AC4">
        <w:rPr>
          <w:color w:val="auto"/>
          <w:sz w:val="24"/>
        </w:rPr>
        <w:tab/>
        <w:t xml:space="preserve"> </w:t>
      </w:r>
      <w:r w:rsidR="00B63F4D" w:rsidRPr="00F30AC4">
        <w:rPr>
          <w:color w:val="auto"/>
          <w:sz w:val="24"/>
        </w:rPr>
        <w:br/>
      </w:r>
      <w:r w:rsidR="00B63F4D" w:rsidRPr="00F30AC4">
        <w:rPr>
          <w:color w:val="auto"/>
          <w:sz w:val="24"/>
        </w:rPr>
        <w:br/>
      </w:r>
      <w:r w:rsidR="00B63F4D" w:rsidRPr="00F30AC4">
        <w:rPr>
          <w:color w:val="auto"/>
          <w:sz w:val="24"/>
        </w:rPr>
        <w:br/>
      </w:r>
      <w:r w:rsidR="00B63F4D" w:rsidRPr="00F30AC4">
        <w:rPr>
          <w:color w:val="auto"/>
          <w:sz w:val="24"/>
        </w:rPr>
        <w:br/>
      </w:r>
    </w:p>
    <w:p w14:paraId="7EC431A5" w14:textId="62267A96" w:rsidR="00310D63" w:rsidRPr="00F30AC4" w:rsidRDefault="00577F20" w:rsidP="00B63F4D">
      <w:pPr>
        <w:pStyle w:val="Overskrift1"/>
        <w:tabs>
          <w:tab w:val="center" w:pos="6097"/>
        </w:tabs>
        <w:ind w:left="-15" w:firstLine="0"/>
        <w:rPr>
          <w:color w:val="auto"/>
        </w:rPr>
      </w:pPr>
      <w:r w:rsidRPr="00F30AC4">
        <w:rPr>
          <w:color w:val="auto"/>
        </w:rPr>
        <w:t xml:space="preserve">§6-2 Tolking av lovene </w:t>
      </w:r>
      <w:r w:rsidR="00B63F4D" w:rsidRPr="00F30AC4">
        <w:rPr>
          <w:color w:val="auto"/>
        </w:rPr>
        <w:br/>
      </w:r>
      <w:r w:rsidR="00F30AC4">
        <w:rPr>
          <w:b w:val="0"/>
          <w:bCs/>
          <w:color w:val="auto"/>
        </w:rPr>
        <w:t xml:space="preserve">Etter </w:t>
      </w:r>
      <w:r w:rsidR="0043255A">
        <w:rPr>
          <w:b w:val="0"/>
          <w:bCs/>
          <w:color w:val="auto"/>
        </w:rPr>
        <w:t xml:space="preserve">godkjenning i Norsk Kennel Klubb kan </w:t>
      </w:r>
      <w:proofErr w:type="spellStart"/>
      <w:r w:rsidRPr="00F30AC4">
        <w:rPr>
          <w:b w:val="0"/>
          <w:bCs/>
          <w:color w:val="auto"/>
        </w:rPr>
        <w:t>NKKs</w:t>
      </w:r>
      <w:proofErr w:type="spellEnd"/>
      <w:r w:rsidRPr="00F30AC4">
        <w:rPr>
          <w:b w:val="0"/>
          <w:bCs/>
          <w:color w:val="auto"/>
        </w:rPr>
        <w:t xml:space="preserve"> Lovkomite ikke tolke disse lovene med unntak av de deler som er obligatorisk som følge av medlemskapet i NKK </w:t>
      </w:r>
      <w:proofErr w:type="spellStart"/>
      <w:r w:rsidRPr="00F30AC4">
        <w:rPr>
          <w:b w:val="0"/>
          <w:bCs/>
          <w:color w:val="auto"/>
        </w:rPr>
        <w:t>jf</w:t>
      </w:r>
      <w:proofErr w:type="spellEnd"/>
      <w:r w:rsidRPr="00F30AC4">
        <w:rPr>
          <w:b w:val="0"/>
          <w:bCs/>
          <w:color w:val="auto"/>
        </w:rPr>
        <w:t xml:space="preserve"> </w:t>
      </w:r>
      <w:proofErr w:type="spellStart"/>
      <w:r w:rsidRPr="00F30AC4">
        <w:rPr>
          <w:b w:val="0"/>
          <w:bCs/>
          <w:color w:val="auto"/>
        </w:rPr>
        <w:t>NKKs</w:t>
      </w:r>
      <w:proofErr w:type="spellEnd"/>
      <w:r w:rsidRPr="00F30AC4">
        <w:rPr>
          <w:b w:val="0"/>
          <w:bCs/>
          <w:color w:val="auto"/>
        </w:rPr>
        <w:t xml:space="preserve"> lover §6-1.</w:t>
      </w:r>
      <w:r w:rsidRPr="00F30AC4">
        <w:rPr>
          <w:b w:val="0"/>
          <w:bCs/>
          <w:color w:val="auto"/>
          <w:vertAlign w:val="superscript"/>
        </w:rPr>
        <w:footnoteReference w:id="2"/>
      </w:r>
      <w:r w:rsidRPr="00F30AC4">
        <w:rPr>
          <w:color w:val="auto"/>
        </w:rPr>
        <w:t xml:space="preserve"> </w:t>
      </w:r>
      <w:r w:rsidRPr="00F30AC4">
        <w:rPr>
          <w:color w:val="auto"/>
        </w:rPr>
        <w:tab/>
      </w:r>
      <w:r w:rsidRPr="00F30AC4">
        <w:rPr>
          <w:i/>
          <w:color w:val="auto"/>
        </w:rPr>
        <w:t xml:space="preserve"> </w:t>
      </w:r>
    </w:p>
    <w:p w14:paraId="47B17948" w14:textId="77777777" w:rsidR="00310D63" w:rsidRPr="00F30AC4" w:rsidRDefault="00577F20">
      <w:pPr>
        <w:pStyle w:val="Overskrift1"/>
        <w:tabs>
          <w:tab w:val="center" w:pos="6097"/>
        </w:tabs>
        <w:ind w:left="-15" w:firstLine="0"/>
        <w:rPr>
          <w:color w:val="auto"/>
        </w:rPr>
      </w:pPr>
      <w:r w:rsidRPr="00F30AC4">
        <w:rPr>
          <w:color w:val="auto"/>
        </w:rPr>
        <w:t xml:space="preserve">§6-3 Oppløsning </w:t>
      </w:r>
      <w:r w:rsidRPr="00F30AC4">
        <w:rPr>
          <w:color w:val="auto"/>
        </w:rPr>
        <w:tab/>
        <w:t xml:space="preserve"> </w:t>
      </w:r>
    </w:p>
    <w:p w14:paraId="7E86A02F" w14:textId="18242B9B" w:rsidR="00310D63" w:rsidRPr="00F30AC4" w:rsidRDefault="00577F20">
      <w:pPr>
        <w:spacing w:after="205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t xml:space="preserve">For å oppløse klubben kreves det minst ¾ flertall på ordinært årsmøte. Vedtaket må stadfestes på ekstraordinært årsmøte med minst ¾ flertall. Først etter annen gangs vedtak trer avgjørelsen om oppløsning i kraft.  </w:t>
      </w:r>
    </w:p>
    <w:p w14:paraId="0DBC33E6" w14:textId="2AC1A11D" w:rsidR="00310D63" w:rsidRPr="00F30AC4" w:rsidRDefault="00577F20" w:rsidP="00B63F4D">
      <w:pPr>
        <w:spacing w:after="240" w:line="271" w:lineRule="auto"/>
        <w:ind w:left="-5" w:hanging="10"/>
        <w:rPr>
          <w:color w:val="auto"/>
        </w:rPr>
      </w:pPr>
      <w:r w:rsidRPr="00F30AC4">
        <w:rPr>
          <w:color w:val="auto"/>
          <w:sz w:val="24"/>
        </w:rPr>
        <w:lastRenderedPageBreak/>
        <w:t>Ved oppløsning tilfaller klubbens midler et av årsmøte bestemt formål. Bestemmer ikke årsmøte noe spesielt tilfaller midlene N</w:t>
      </w:r>
      <w:r w:rsidR="00B63F4D" w:rsidRPr="00F30AC4">
        <w:rPr>
          <w:color w:val="auto"/>
          <w:sz w:val="24"/>
        </w:rPr>
        <w:t xml:space="preserve">VSW, </w:t>
      </w:r>
      <w:proofErr w:type="spellStart"/>
      <w:r w:rsidR="00B63F4D" w:rsidRPr="00F30AC4">
        <w:rPr>
          <w:color w:val="auto"/>
          <w:sz w:val="24"/>
        </w:rPr>
        <w:t>Nederlandse</w:t>
      </w:r>
      <w:proofErr w:type="spellEnd"/>
      <w:r w:rsidR="00B63F4D" w:rsidRPr="00F30AC4">
        <w:rPr>
          <w:color w:val="auto"/>
          <w:sz w:val="24"/>
        </w:rPr>
        <w:t xml:space="preserve"> </w:t>
      </w:r>
      <w:proofErr w:type="spellStart"/>
      <w:r w:rsidR="00B63F4D" w:rsidRPr="00F30AC4">
        <w:rPr>
          <w:color w:val="auto"/>
          <w:sz w:val="24"/>
        </w:rPr>
        <w:t>Vereniging</w:t>
      </w:r>
      <w:proofErr w:type="spellEnd"/>
      <w:r w:rsidR="00B63F4D" w:rsidRPr="00F30AC4">
        <w:rPr>
          <w:color w:val="auto"/>
          <w:sz w:val="24"/>
        </w:rPr>
        <w:t xml:space="preserve"> voor </w:t>
      </w:r>
      <w:proofErr w:type="spellStart"/>
      <w:r w:rsidR="00B63F4D" w:rsidRPr="00F30AC4">
        <w:rPr>
          <w:color w:val="auto"/>
          <w:sz w:val="24"/>
        </w:rPr>
        <w:t>Stabij</w:t>
      </w:r>
      <w:proofErr w:type="spellEnd"/>
      <w:r w:rsidR="00B63F4D" w:rsidRPr="00F30AC4">
        <w:rPr>
          <w:color w:val="auto"/>
          <w:sz w:val="24"/>
        </w:rPr>
        <w:t xml:space="preserve">- en </w:t>
      </w:r>
      <w:proofErr w:type="spellStart"/>
      <w:r w:rsidR="00B63F4D" w:rsidRPr="00F30AC4">
        <w:rPr>
          <w:color w:val="auto"/>
          <w:sz w:val="24"/>
        </w:rPr>
        <w:t>Wetterhounen</w:t>
      </w:r>
      <w:proofErr w:type="spellEnd"/>
      <w:r w:rsidRPr="00F30AC4">
        <w:rPr>
          <w:color w:val="auto"/>
          <w:sz w:val="24"/>
        </w:rPr>
        <w:t xml:space="preserve">. </w:t>
      </w:r>
      <w:r w:rsidRPr="00F30AC4">
        <w:rPr>
          <w:color w:val="auto"/>
          <w:sz w:val="24"/>
        </w:rPr>
        <w:tab/>
        <w:t xml:space="preserve"> </w:t>
      </w:r>
    </w:p>
    <w:p w14:paraId="081FA5BF" w14:textId="77777777" w:rsidR="00310D63" w:rsidRPr="00F30AC4" w:rsidRDefault="00577F20">
      <w:pPr>
        <w:spacing w:after="186"/>
        <w:rPr>
          <w:color w:val="auto"/>
        </w:rPr>
      </w:pPr>
      <w:r w:rsidRPr="00F30AC4">
        <w:rPr>
          <w:b/>
          <w:color w:val="auto"/>
          <w:sz w:val="26"/>
        </w:rPr>
        <w:t xml:space="preserve"> </w:t>
      </w:r>
      <w:r w:rsidRPr="00F30AC4">
        <w:rPr>
          <w:b/>
          <w:color w:val="auto"/>
          <w:sz w:val="26"/>
        </w:rPr>
        <w:tab/>
        <w:t xml:space="preserve"> </w:t>
      </w:r>
    </w:p>
    <w:p w14:paraId="412643CA" w14:textId="77777777" w:rsidR="00310D63" w:rsidRPr="00F30AC4" w:rsidRDefault="00577F20">
      <w:pPr>
        <w:spacing w:after="0"/>
        <w:rPr>
          <w:color w:val="auto"/>
        </w:rPr>
      </w:pPr>
      <w:r w:rsidRPr="00F30AC4">
        <w:rPr>
          <w:color w:val="auto"/>
        </w:rPr>
        <w:t xml:space="preserve"> </w:t>
      </w:r>
    </w:p>
    <w:p w14:paraId="74036715" w14:textId="77777777" w:rsidR="00310D63" w:rsidRPr="00F30AC4" w:rsidRDefault="00577F20">
      <w:pPr>
        <w:spacing w:after="242"/>
        <w:ind w:left="-29" w:right="-138"/>
        <w:rPr>
          <w:color w:val="auto"/>
        </w:rPr>
      </w:pPr>
      <w:r w:rsidRPr="00F30AC4">
        <w:rPr>
          <w:noProof/>
          <w:color w:val="auto"/>
        </w:rPr>
        <mc:AlternateContent>
          <mc:Choice Requires="wpg">
            <w:drawing>
              <wp:inline distT="0" distB="0" distL="0" distR="0" wp14:anchorId="6BD7E25C" wp14:editId="5413DD7B">
                <wp:extent cx="5796661" cy="6096"/>
                <wp:effectExtent l="0" t="0" r="0" b="0"/>
                <wp:docPr id="12287" name="Group 12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15571" name="Shape 15571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87" style="width:456.43pt;height:0.47998pt;mso-position-horizontal-relative:char;mso-position-vertical-relative:line" coordsize="57966,60">
                <v:shape id="Shape 15572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C6ED1B2" w14:textId="3EA98D9C" w:rsidR="00310D63" w:rsidRPr="00F30AC4" w:rsidRDefault="00310D63">
      <w:pPr>
        <w:spacing w:after="218"/>
        <w:rPr>
          <w:color w:val="auto"/>
        </w:rPr>
      </w:pPr>
    </w:p>
    <w:p w14:paraId="72D6049D" w14:textId="09AA6B46" w:rsidR="00310D63" w:rsidRPr="00F30AC4" w:rsidRDefault="00310D63">
      <w:pPr>
        <w:spacing w:after="270"/>
        <w:rPr>
          <w:color w:val="auto"/>
        </w:rPr>
      </w:pPr>
    </w:p>
    <w:p w14:paraId="177BFA1B" w14:textId="77777777" w:rsidR="00310D63" w:rsidRPr="00F30AC4" w:rsidRDefault="00577F20">
      <w:pPr>
        <w:spacing w:after="0"/>
        <w:rPr>
          <w:color w:val="auto"/>
        </w:rPr>
      </w:pPr>
      <w:r w:rsidRPr="00F30AC4">
        <w:rPr>
          <w:color w:val="auto"/>
        </w:rPr>
        <w:t xml:space="preserve"> </w:t>
      </w:r>
    </w:p>
    <w:sectPr w:rsidR="00310D63" w:rsidRPr="00F30A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26" w:bottom="1440" w:left="1419" w:header="7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FDA4" w14:textId="77777777" w:rsidR="00105889" w:rsidRDefault="00105889">
      <w:pPr>
        <w:spacing w:after="0" w:line="240" w:lineRule="auto"/>
      </w:pPr>
      <w:r>
        <w:separator/>
      </w:r>
    </w:p>
  </w:endnote>
  <w:endnote w:type="continuationSeparator" w:id="0">
    <w:p w14:paraId="7A11605C" w14:textId="77777777" w:rsidR="00105889" w:rsidRDefault="0010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9E39" w14:textId="77777777" w:rsidR="00310D63" w:rsidRDefault="00577F20">
    <w:pPr>
      <w:spacing w:after="0"/>
      <w:ind w:right="-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  <w:p w14:paraId="492AB8CA" w14:textId="77777777" w:rsidR="00310D63" w:rsidRDefault="00577F2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E8B6" w14:textId="77777777" w:rsidR="00310D63" w:rsidRDefault="00577F20">
    <w:pPr>
      <w:spacing w:after="0"/>
      <w:ind w:right="-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  <w:p w14:paraId="25FE5048" w14:textId="77777777" w:rsidR="00310D63" w:rsidRDefault="00577F2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8876" w14:textId="77777777" w:rsidR="00310D63" w:rsidRDefault="00577F20">
    <w:pPr>
      <w:spacing w:after="0"/>
      <w:ind w:right="-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  <w:p w14:paraId="66D0EE3B" w14:textId="77777777" w:rsidR="00310D63" w:rsidRDefault="00577F2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5CC6" w14:textId="77777777" w:rsidR="00105889" w:rsidRDefault="00105889">
      <w:pPr>
        <w:spacing w:after="0" w:line="258" w:lineRule="auto"/>
        <w:ind w:right="5306"/>
      </w:pPr>
      <w:r>
        <w:separator/>
      </w:r>
    </w:p>
  </w:footnote>
  <w:footnote w:type="continuationSeparator" w:id="0">
    <w:p w14:paraId="7B420DAD" w14:textId="77777777" w:rsidR="00105889" w:rsidRDefault="00105889">
      <w:pPr>
        <w:spacing w:after="0" w:line="258" w:lineRule="auto"/>
        <w:ind w:right="5306"/>
      </w:pPr>
      <w:r>
        <w:continuationSeparator/>
      </w:r>
    </w:p>
  </w:footnote>
  <w:footnote w:id="1">
    <w:p w14:paraId="69A625E7" w14:textId="54D9BBF2" w:rsidR="00310D63" w:rsidRDefault="00310D63">
      <w:pPr>
        <w:pStyle w:val="footnotedescription"/>
      </w:pPr>
    </w:p>
  </w:footnote>
  <w:footnote w:id="2">
    <w:p w14:paraId="17856062" w14:textId="69E2087C" w:rsidR="00310D63" w:rsidRDefault="00310D63">
      <w:pPr>
        <w:pStyle w:val="footnotedescription"/>
        <w:spacing w:after="172"/>
      </w:pPr>
    </w:p>
    <w:p w14:paraId="72CF5F19" w14:textId="207B7974" w:rsidR="00310D63" w:rsidRDefault="00577F20">
      <w:pPr>
        <w:pStyle w:val="footnotedescription"/>
        <w:ind w:right="162"/>
        <w:jc w:val="right"/>
      </w:pP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B703" w14:textId="77777777" w:rsidR="00310D63" w:rsidRDefault="00577F20">
    <w:pPr>
      <w:spacing w:after="7"/>
      <w:ind w:left="10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D67CCA" wp14:editId="587E3EED">
              <wp:simplePos x="0" y="0"/>
              <wp:positionH relativeFrom="page">
                <wp:posOffset>882701</wp:posOffset>
              </wp:positionH>
              <wp:positionV relativeFrom="page">
                <wp:posOffset>633984</wp:posOffset>
              </wp:positionV>
              <wp:extent cx="5796661" cy="6096"/>
              <wp:effectExtent l="0" t="0" r="0" b="0"/>
              <wp:wrapSquare wrapText="bothSides"/>
              <wp:docPr id="15245" name="Group 152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6096"/>
                        <a:chOff x="0" y="0"/>
                        <a:chExt cx="5796661" cy="6096"/>
                      </a:xfrm>
                    </wpg:grpSpPr>
                    <wps:wsp>
                      <wps:cNvPr id="15581" name="Shape 15581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245" style="width:456.43pt;height:0.47998pt;position:absolute;mso-position-horizontal-relative:page;mso-position-horizontal:absolute;margin-left:69.504pt;mso-position-vertical-relative:page;margin-top:49.92pt;" coordsize="57966,60">
              <v:shape id="Shape 15582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Obligatorisk </w:t>
    </w:r>
    <w:proofErr w:type="spellStart"/>
    <w:r>
      <w:t>lovmal</w:t>
    </w:r>
    <w:proofErr w:type="spellEnd"/>
    <w:r>
      <w:t xml:space="preserve"> for Norsk Kennel </w:t>
    </w:r>
    <w:proofErr w:type="spellStart"/>
    <w:r>
      <w:t>Klubs</w:t>
    </w:r>
    <w:proofErr w:type="spellEnd"/>
    <w:r>
      <w:t xml:space="preserve"> medlemsklubber </w:t>
    </w:r>
  </w:p>
  <w:p w14:paraId="44E3C4A2" w14:textId="77777777" w:rsidR="00310D63" w:rsidRDefault="00577F20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098D" w14:textId="148F92EF" w:rsidR="00310D63" w:rsidRDefault="00577F20">
    <w:pPr>
      <w:spacing w:after="7"/>
      <w:ind w:left="10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40F983" wp14:editId="1DB11A9E">
              <wp:simplePos x="0" y="0"/>
              <wp:positionH relativeFrom="page">
                <wp:posOffset>882701</wp:posOffset>
              </wp:positionH>
              <wp:positionV relativeFrom="page">
                <wp:posOffset>633984</wp:posOffset>
              </wp:positionV>
              <wp:extent cx="5796661" cy="6096"/>
              <wp:effectExtent l="0" t="0" r="0" b="0"/>
              <wp:wrapSquare wrapText="bothSides"/>
              <wp:docPr id="15223" name="Group 15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6096"/>
                        <a:chOff x="0" y="0"/>
                        <a:chExt cx="5796661" cy="6096"/>
                      </a:xfrm>
                    </wpg:grpSpPr>
                    <wps:wsp>
                      <wps:cNvPr id="15579" name="Shape 15579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223" style="width:456.43pt;height:0.47998pt;position:absolute;mso-position-horizontal-relative:page;mso-position-horizontal:absolute;margin-left:69.504pt;mso-position-vertical-relative:page;margin-top:49.92pt;" coordsize="57966,60">
              <v:shape id="Shape 15580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 w:rsidR="00181D7D">
      <w:rPr>
        <w:noProof/>
      </w:rPr>
      <w:t>Lovmal for Norsk Wetterhoun Klubb</w:t>
    </w:r>
  </w:p>
  <w:p w14:paraId="02DE4A68" w14:textId="77777777" w:rsidR="00310D63" w:rsidRDefault="00577F20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57CA" w14:textId="77777777" w:rsidR="00310D63" w:rsidRDefault="00577F20">
    <w:pPr>
      <w:spacing w:after="7"/>
      <w:ind w:left="10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E56D4F9" wp14:editId="5435296D">
              <wp:simplePos x="0" y="0"/>
              <wp:positionH relativeFrom="page">
                <wp:posOffset>882701</wp:posOffset>
              </wp:positionH>
              <wp:positionV relativeFrom="page">
                <wp:posOffset>633984</wp:posOffset>
              </wp:positionV>
              <wp:extent cx="5796661" cy="6096"/>
              <wp:effectExtent l="0" t="0" r="0" b="0"/>
              <wp:wrapSquare wrapText="bothSides"/>
              <wp:docPr id="15201" name="Group 152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6096"/>
                        <a:chOff x="0" y="0"/>
                        <a:chExt cx="5796661" cy="6096"/>
                      </a:xfrm>
                    </wpg:grpSpPr>
                    <wps:wsp>
                      <wps:cNvPr id="15577" name="Shape 15577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201" style="width:456.43pt;height:0.47998pt;position:absolute;mso-position-horizontal-relative:page;mso-position-horizontal:absolute;margin-left:69.504pt;mso-position-vertical-relative:page;margin-top:49.92pt;" coordsize="57966,60">
              <v:shape id="Shape 15578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Obligatorisk </w:t>
    </w:r>
    <w:proofErr w:type="spellStart"/>
    <w:r>
      <w:t>lovmal</w:t>
    </w:r>
    <w:proofErr w:type="spellEnd"/>
    <w:r>
      <w:t xml:space="preserve"> for Norsk Kennel </w:t>
    </w:r>
    <w:proofErr w:type="spellStart"/>
    <w:r>
      <w:t>Klubs</w:t>
    </w:r>
    <w:proofErr w:type="spellEnd"/>
    <w:r>
      <w:t xml:space="preserve"> medlemsklubber </w:t>
    </w:r>
  </w:p>
  <w:p w14:paraId="6E18AB4F" w14:textId="77777777" w:rsidR="00310D63" w:rsidRDefault="00577F20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7EC8"/>
    <w:multiLevelType w:val="hybridMultilevel"/>
    <w:tmpl w:val="187A4118"/>
    <w:lvl w:ilvl="0" w:tplc="C128D69E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447F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A1228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C0EE8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B4D974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4F0B0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D221A0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ACAE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B2C956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52E5A"/>
    <w:multiLevelType w:val="hybridMultilevel"/>
    <w:tmpl w:val="BB240BBE"/>
    <w:lvl w:ilvl="0" w:tplc="ECBC952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ECB3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ED4E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022FD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272A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38DB0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846D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83B0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A4995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E015CF"/>
    <w:multiLevelType w:val="hybridMultilevel"/>
    <w:tmpl w:val="A0A2EB12"/>
    <w:lvl w:ilvl="0" w:tplc="C968249E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E64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2EC6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0E5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4A53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06E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A85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C277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0B6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0F261F"/>
    <w:multiLevelType w:val="hybridMultilevel"/>
    <w:tmpl w:val="7974EBE6"/>
    <w:lvl w:ilvl="0" w:tplc="5614CDA6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A6B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E449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2373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C021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84C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256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4389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6AF1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857066"/>
    <w:multiLevelType w:val="hybridMultilevel"/>
    <w:tmpl w:val="A25E7FE2"/>
    <w:lvl w:ilvl="0" w:tplc="7EDA000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B664C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809A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AD6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ED77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6F3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AB9C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E96E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8A75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2140844">
    <w:abstractNumId w:val="4"/>
  </w:num>
  <w:num w:numId="2" w16cid:durableId="943999921">
    <w:abstractNumId w:val="2"/>
  </w:num>
  <w:num w:numId="3" w16cid:durableId="1933052310">
    <w:abstractNumId w:val="3"/>
  </w:num>
  <w:num w:numId="4" w16cid:durableId="1879392413">
    <w:abstractNumId w:val="0"/>
  </w:num>
  <w:num w:numId="5" w16cid:durableId="97617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63"/>
    <w:rsid w:val="00105889"/>
    <w:rsid w:val="00181D7D"/>
    <w:rsid w:val="00310D63"/>
    <w:rsid w:val="0033686C"/>
    <w:rsid w:val="0043255A"/>
    <w:rsid w:val="004C6E82"/>
    <w:rsid w:val="00577F20"/>
    <w:rsid w:val="00786AEA"/>
    <w:rsid w:val="008D1EF7"/>
    <w:rsid w:val="00957186"/>
    <w:rsid w:val="00A853DF"/>
    <w:rsid w:val="00B02FFA"/>
    <w:rsid w:val="00B63F4D"/>
    <w:rsid w:val="00D749DB"/>
    <w:rsid w:val="00E16B91"/>
    <w:rsid w:val="00E23A18"/>
    <w:rsid w:val="00EA3CF9"/>
    <w:rsid w:val="00F215CD"/>
    <w:rsid w:val="00F26C86"/>
    <w:rsid w:val="00F30AC4"/>
    <w:rsid w:val="00F30CFB"/>
    <w:rsid w:val="00F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44FB"/>
  <w15:docId w15:val="{944EE894-E413-467C-83EC-7FEBFE94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217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B3541-3196-436F-B6AB-F5EC70DB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1408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Lerdalen Rybråten</dc:creator>
  <cp:keywords/>
  <cp:lastModifiedBy>Fredrik Lerdalen Rybråten</cp:lastModifiedBy>
  <cp:revision>20</cp:revision>
  <dcterms:created xsi:type="dcterms:W3CDTF">2023-10-26T12:17:00Z</dcterms:created>
  <dcterms:modified xsi:type="dcterms:W3CDTF">2023-10-26T21:26:00Z</dcterms:modified>
</cp:coreProperties>
</file>